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32"/>
          <w:szCs w:val="32"/>
          <w:lang w:val="en-US" w:eastAsia="zh-CN"/>
        </w:rPr>
      </w:pPr>
    </w:p>
    <w:p>
      <w:pPr>
        <w:jc w:val="center"/>
        <w:rPr>
          <w:rFonts w:hint="eastAsia" w:ascii="华文中宋" w:hAnsi="华文中宋" w:eastAsia="华文中宋" w:cs="华文中宋"/>
          <w:b w:val="0"/>
          <w:bCs w:val="0"/>
          <w:sz w:val="44"/>
          <w:szCs w:val="44"/>
          <w:lang w:val="en-US" w:eastAsia="zh-CN"/>
        </w:rPr>
      </w:pPr>
      <w:r>
        <w:rPr>
          <w:rFonts w:hint="eastAsia" w:ascii="华文中宋" w:hAnsi="华文中宋" w:eastAsia="华文中宋" w:cs="华文中宋"/>
          <w:b w:val="0"/>
          <w:bCs w:val="0"/>
          <w:sz w:val="44"/>
          <w:szCs w:val="44"/>
          <w:lang w:val="en-US" w:eastAsia="zh-CN"/>
        </w:rPr>
        <w:t>赤峰市园林绿化企业信用评价办法</w:t>
      </w:r>
    </w:p>
    <w:p>
      <w:pPr>
        <w:jc w:val="center"/>
        <w:rPr>
          <w:rFonts w:hint="default" w:ascii="华文中宋" w:hAnsi="华文中宋" w:eastAsia="华文中宋" w:cs="华文中宋"/>
          <w:b w:val="0"/>
          <w:bCs w:val="0"/>
          <w:sz w:val="44"/>
          <w:szCs w:val="44"/>
          <w:lang w:val="en-US" w:eastAsia="zh-CN"/>
        </w:rPr>
      </w:pPr>
    </w:p>
    <w:p>
      <w:pPr>
        <w:numPr>
          <w:ilvl w:val="0"/>
          <w:numId w:val="0"/>
        </w:numPr>
        <w:ind w:firstLine="560" w:firstLineChars="200"/>
        <w:jc w:val="both"/>
        <w:rPr>
          <w:rFonts w:hint="eastAsia" w:ascii="华文仿宋" w:hAnsi="华文仿宋" w:eastAsia="华文仿宋" w:cs="华文仿宋"/>
          <w:sz w:val="28"/>
          <w:szCs w:val="28"/>
          <w:lang w:val="en-US" w:eastAsia="zh-CN"/>
        </w:rPr>
      </w:pPr>
      <w:r>
        <w:rPr>
          <w:rFonts w:hint="eastAsia" w:ascii="华文仿宋" w:hAnsi="华文仿宋" w:eastAsia="华文仿宋" w:cs="华文仿宋"/>
          <w:kern w:val="0"/>
          <w:sz w:val="28"/>
          <w:szCs w:val="28"/>
          <w:lang w:val="en-US" w:eastAsia="zh-CN" w:bidi="ar"/>
        </w:rPr>
        <w:t>为加强赤峰地区园林绿化行业管理，全面提高园林绿化企业综合素质，营造诚实守信的市场环境，促进园林绿化市场健康有序发展，</w:t>
      </w:r>
      <w:r>
        <w:rPr>
          <w:rFonts w:hint="eastAsia" w:ascii="华文仿宋" w:hAnsi="华文仿宋" w:eastAsia="华文仿宋" w:cs="华文仿宋"/>
          <w:sz w:val="28"/>
          <w:szCs w:val="28"/>
          <w:lang w:val="en-US" w:eastAsia="zh-CN"/>
        </w:rPr>
        <w:t>根据中国风景园林学会《园林绿化施工企业信用信息和评价标准》和国家、自治区有关园林绿化法律法规及规范性文件的规定，结合本地实际，制定本办法。</w:t>
      </w:r>
    </w:p>
    <w:p>
      <w:pPr>
        <w:numPr>
          <w:ilvl w:val="0"/>
          <w:numId w:val="0"/>
        </w:numPr>
        <w:ind w:firstLine="560" w:firstLineChars="200"/>
        <w:jc w:val="both"/>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第一条  赤峰市园林绿化企业信用评价遵循为社会、为园林绿化企业服务，提高我市园林绿化建设与管理水平，督促企业自觉自律，诚信经营的宗旨。</w:t>
      </w:r>
    </w:p>
    <w:p>
      <w:pPr>
        <w:numPr>
          <w:ilvl w:val="0"/>
          <w:numId w:val="0"/>
        </w:numPr>
        <w:ind w:firstLine="560" w:firstLineChars="200"/>
        <w:jc w:val="both"/>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第二条  企业信用评价工作，不以营利为目的，坚持依法、公平、公正、公开，自愿、客观的原则。</w:t>
      </w:r>
    </w:p>
    <w:p>
      <w:pPr>
        <w:numPr>
          <w:ilvl w:val="0"/>
          <w:numId w:val="0"/>
        </w:numPr>
        <w:ind w:firstLine="560" w:firstLineChars="200"/>
        <w:jc w:val="both"/>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第三条  企业信用评价工作在赤峰风景园林学会会员单位范围内开展。凡依法取得注册登记，具有专业技术人员和相关施工设备，从事园林绿化建设等市场活动满</w:t>
      </w:r>
      <w:r>
        <w:rPr>
          <w:rFonts w:hint="eastAsia" w:ascii="华文仿宋" w:hAnsi="华文仿宋" w:eastAsia="华文仿宋" w:cs="华文仿宋"/>
          <w:color w:val="auto"/>
          <w:sz w:val="28"/>
          <w:szCs w:val="28"/>
          <w:lang w:val="en-US" w:eastAsia="zh-CN"/>
        </w:rPr>
        <w:t>三年</w:t>
      </w:r>
      <w:r>
        <w:rPr>
          <w:rFonts w:hint="eastAsia" w:ascii="华文仿宋" w:hAnsi="华文仿宋" w:eastAsia="华文仿宋" w:cs="华文仿宋"/>
          <w:sz w:val="28"/>
          <w:szCs w:val="28"/>
          <w:lang w:val="en-US" w:eastAsia="zh-CN"/>
        </w:rPr>
        <w:t>以上的企业均应接受企业信用评价。</w:t>
      </w:r>
    </w:p>
    <w:p>
      <w:pPr>
        <w:numPr>
          <w:ilvl w:val="0"/>
          <w:numId w:val="0"/>
        </w:numPr>
        <w:ind w:firstLine="560" w:firstLineChars="200"/>
        <w:jc w:val="both"/>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第四条  评价方式采用定期评价与动态更新相结合，舆论监督与行业管理相结合，鼓励公众参与园林绿化建设与保护的原则，企业信用评价工作由赤峰风景园林学会组织开展。</w:t>
      </w:r>
    </w:p>
    <w:p>
      <w:pPr>
        <w:numPr>
          <w:ilvl w:val="0"/>
          <w:numId w:val="0"/>
        </w:numPr>
        <w:ind w:firstLine="560" w:firstLineChars="200"/>
        <w:jc w:val="both"/>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第五条  参评企业自愿申报，并对申报资料的真实性和有效性负责。</w:t>
      </w:r>
    </w:p>
    <w:p>
      <w:pPr>
        <w:numPr>
          <w:ilvl w:val="0"/>
          <w:numId w:val="0"/>
        </w:numPr>
        <w:ind w:firstLine="560" w:firstLineChars="200"/>
        <w:jc w:val="both"/>
        <w:rPr>
          <w:rFonts w:hint="eastAsia" w:ascii="华文仿宋" w:hAnsi="华文仿宋" w:eastAsia="华文仿宋" w:cs="华文仿宋"/>
          <w:kern w:val="0"/>
          <w:sz w:val="28"/>
          <w:szCs w:val="28"/>
          <w:lang w:val="en-US" w:eastAsia="zh-CN" w:bidi="ar"/>
        </w:rPr>
      </w:pPr>
      <w:r>
        <w:rPr>
          <w:rFonts w:hint="eastAsia" w:ascii="华文仿宋" w:hAnsi="华文仿宋" w:eastAsia="华文仿宋" w:cs="华文仿宋"/>
          <w:sz w:val="28"/>
          <w:szCs w:val="28"/>
          <w:lang w:val="en-US" w:eastAsia="zh-CN"/>
        </w:rPr>
        <w:t>第六条  评价工作原则上每一年组织开展一次，评价年为申报年度的上三</w:t>
      </w:r>
      <w:r>
        <w:rPr>
          <w:rFonts w:hint="eastAsia" w:ascii="华文仿宋" w:hAnsi="华文仿宋" w:eastAsia="华文仿宋" w:cs="华文仿宋"/>
          <w:color w:val="auto"/>
          <w:sz w:val="28"/>
          <w:szCs w:val="28"/>
          <w:lang w:val="en-US" w:eastAsia="zh-CN"/>
        </w:rPr>
        <w:t>年度</w:t>
      </w:r>
      <w:r>
        <w:rPr>
          <w:rFonts w:hint="eastAsia" w:ascii="华文仿宋" w:hAnsi="华文仿宋" w:eastAsia="华文仿宋" w:cs="华文仿宋"/>
          <w:sz w:val="28"/>
          <w:szCs w:val="28"/>
          <w:lang w:val="en-US" w:eastAsia="zh-CN"/>
        </w:rPr>
        <w:t>项目内容，评价结果有效期为三年。</w:t>
      </w:r>
    </w:p>
    <w:p>
      <w:pPr>
        <w:numPr>
          <w:ilvl w:val="0"/>
          <w:numId w:val="0"/>
        </w:numPr>
        <w:ind w:firstLine="560" w:firstLineChars="200"/>
        <w:jc w:val="both"/>
        <w:rPr>
          <w:rFonts w:hint="eastAsia" w:ascii="华文仿宋" w:hAnsi="华文仿宋" w:eastAsia="华文仿宋" w:cs="华文仿宋"/>
          <w:kern w:val="0"/>
          <w:sz w:val="28"/>
          <w:szCs w:val="28"/>
          <w:lang w:val="en-US" w:eastAsia="zh-CN" w:bidi="ar"/>
        </w:rPr>
      </w:pPr>
      <w:r>
        <w:rPr>
          <w:rFonts w:hint="eastAsia" w:ascii="华文仿宋" w:hAnsi="华文仿宋" w:eastAsia="华文仿宋" w:cs="华文仿宋"/>
          <w:sz w:val="28"/>
          <w:szCs w:val="28"/>
          <w:lang w:val="en-US" w:eastAsia="zh-CN"/>
        </w:rPr>
        <w:t>第七条  学会从学会专家库中抽取5--7名专家组成园林绿化企业信</w:t>
      </w:r>
      <w:r>
        <w:rPr>
          <w:rFonts w:hint="eastAsia" w:ascii="华文仿宋" w:hAnsi="华文仿宋" w:eastAsia="华文仿宋" w:cs="华文仿宋"/>
          <w:kern w:val="0"/>
          <w:sz w:val="28"/>
          <w:szCs w:val="28"/>
          <w:lang w:val="en-US" w:eastAsia="zh-CN" w:bidi="ar"/>
        </w:rPr>
        <w:t>用评价委员会（以下简称信用评价委员会）负责企业诚信及信用等级评价的评审工作。</w:t>
      </w:r>
    </w:p>
    <w:p>
      <w:pPr>
        <w:numPr>
          <w:ilvl w:val="0"/>
          <w:numId w:val="0"/>
        </w:numPr>
        <w:ind w:firstLine="560" w:firstLineChars="200"/>
        <w:jc w:val="both"/>
        <w:rPr>
          <w:rFonts w:hint="eastAsia" w:ascii="华文仿宋" w:hAnsi="华文仿宋" w:eastAsia="华文仿宋" w:cs="华文仿宋"/>
          <w:kern w:val="0"/>
          <w:sz w:val="28"/>
          <w:szCs w:val="28"/>
          <w:lang w:val="en-US" w:eastAsia="zh-CN" w:bidi="ar"/>
        </w:rPr>
      </w:pPr>
      <w:r>
        <w:rPr>
          <w:rFonts w:hint="eastAsia" w:ascii="华文仿宋" w:hAnsi="华文仿宋" w:eastAsia="华文仿宋" w:cs="华文仿宋"/>
          <w:kern w:val="0"/>
          <w:sz w:val="28"/>
          <w:szCs w:val="28"/>
          <w:lang w:val="en-US" w:eastAsia="zh-CN" w:bidi="ar"/>
        </w:rPr>
        <w:t>第八条  企业信用评价按以下程序进行</w:t>
      </w:r>
    </w:p>
    <w:p>
      <w:pPr>
        <w:numPr>
          <w:ilvl w:val="0"/>
          <w:numId w:val="0"/>
        </w:numPr>
        <w:ind w:firstLine="560" w:firstLineChars="200"/>
        <w:jc w:val="both"/>
        <w:rPr>
          <w:rFonts w:hint="eastAsia" w:ascii="华文仿宋" w:hAnsi="华文仿宋" w:eastAsia="华文仿宋" w:cs="华文仿宋"/>
          <w:kern w:val="0"/>
          <w:sz w:val="28"/>
          <w:szCs w:val="28"/>
          <w:lang w:val="en-US" w:eastAsia="zh-CN" w:bidi="ar"/>
        </w:rPr>
      </w:pPr>
      <w:r>
        <w:rPr>
          <w:rFonts w:hint="eastAsia" w:ascii="华文仿宋" w:hAnsi="华文仿宋" w:eastAsia="华文仿宋" w:cs="华文仿宋"/>
          <w:kern w:val="0"/>
          <w:sz w:val="28"/>
          <w:szCs w:val="28"/>
          <w:lang w:val="en-US" w:eastAsia="zh-CN" w:bidi="ar"/>
        </w:rPr>
        <w:t>（一）每年4月30日前发布信用评价通知，企业按要求报送相关资料。</w:t>
      </w:r>
    </w:p>
    <w:p>
      <w:pPr>
        <w:numPr>
          <w:ilvl w:val="0"/>
          <w:numId w:val="0"/>
        </w:numPr>
        <w:ind w:firstLine="560" w:firstLineChars="200"/>
        <w:jc w:val="both"/>
        <w:rPr>
          <w:rFonts w:hint="eastAsia" w:ascii="华文仿宋" w:hAnsi="华文仿宋" w:eastAsia="华文仿宋" w:cs="华文仿宋"/>
          <w:kern w:val="0"/>
          <w:sz w:val="28"/>
          <w:szCs w:val="28"/>
          <w:lang w:val="en-US" w:eastAsia="zh-CN" w:bidi="ar"/>
        </w:rPr>
      </w:pPr>
      <w:r>
        <w:rPr>
          <w:rFonts w:hint="eastAsia" w:ascii="华文仿宋" w:hAnsi="华文仿宋" w:eastAsia="华文仿宋" w:cs="华文仿宋"/>
          <w:kern w:val="0"/>
          <w:sz w:val="28"/>
          <w:szCs w:val="28"/>
          <w:lang w:val="en-US" w:eastAsia="zh-CN" w:bidi="ar"/>
        </w:rPr>
        <w:t>（二）学会组织有关人员，进行资料初审、现场复核。同时，根据评价需要，向建设、工商、税务等部门征询相关信息，并结合舆论监督和社会公示，对申报单位进行审核，搜集汇总企业在政府部门相关信用信息平台的信用信息，提交信用评价委员会审定。</w:t>
      </w:r>
    </w:p>
    <w:p>
      <w:pPr>
        <w:numPr>
          <w:ilvl w:val="0"/>
          <w:numId w:val="0"/>
        </w:numPr>
        <w:ind w:firstLine="560" w:firstLineChars="200"/>
        <w:jc w:val="both"/>
        <w:rPr>
          <w:rFonts w:hint="default" w:ascii="华文仿宋" w:hAnsi="华文仿宋" w:eastAsia="华文仿宋" w:cs="华文仿宋"/>
          <w:kern w:val="0"/>
          <w:sz w:val="28"/>
          <w:szCs w:val="28"/>
          <w:lang w:val="en-US" w:eastAsia="zh-CN" w:bidi="ar"/>
        </w:rPr>
      </w:pPr>
      <w:r>
        <w:rPr>
          <w:rFonts w:hint="eastAsia" w:ascii="华文仿宋" w:hAnsi="华文仿宋" w:eastAsia="华文仿宋" w:cs="华文仿宋"/>
          <w:kern w:val="0"/>
          <w:sz w:val="28"/>
          <w:szCs w:val="28"/>
          <w:lang w:val="en-US" w:eastAsia="zh-CN" w:bidi="ar"/>
        </w:rPr>
        <w:t>（三）赤峰市园林绿化企业信用评价，由赤峰市风景园林学会初评，由学会评优评审委员会评审，评审结果由赤峰风景园林学会审定，审定通过的名单在学会网站公示3--5个工作日，公示无异议后由赤峰风景园林学会公布参评企业诚信及信用等级，颁发证书、奖牌。</w:t>
      </w:r>
    </w:p>
    <w:p>
      <w:pPr>
        <w:numPr>
          <w:ilvl w:val="0"/>
          <w:numId w:val="0"/>
        </w:numPr>
        <w:ind w:firstLine="560" w:firstLineChars="200"/>
        <w:jc w:val="both"/>
        <w:rPr>
          <w:rFonts w:hint="eastAsia" w:ascii="华文仿宋" w:hAnsi="华文仿宋" w:eastAsia="华文仿宋" w:cs="华文仿宋"/>
          <w:kern w:val="0"/>
          <w:sz w:val="28"/>
          <w:szCs w:val="28"/>
          <w:lang w:val="en-US" w:eastAsia="zh-CN" w:bidi="ar"/>
        </w:rPr>
      </w:pPr>
      <w:r>
        <w:rPr>
          <w:rFonts w:hint="eastAsia" w:ascii="华文仿宋" w:hAnsi="华文仿宋" w:eastAsia="华文仿宋" w:cs="华文仿宋"/>
          <w:kern w:val="0"/>
          <w:sz w:val="28"/>
          <w:szCs w:val="28"/>
          <w:lang w:val="en-US" w:eastAsia="zh-CN" w:bidi="ar"/>
        </w:rPr>
        <w:t>第九条  园林绿化企业信用评价根据评价结果：评出“园林绿化诚信企业”和“AAA级园林绿化信用企业”。</w:t>
      </w:r>
    </w:p>
    <w:p>
      <w:pPr>
        <w:numPr>
          <w:ilvl w:val="0"/>
          <w:numId w:val="0"/>
        </w:numPr>
        <w:ind w:firstLine="560" w:firstLineChars="200"/>
        <w:jc w:val="both"/>
        <w:rPr>
          <w:rFonts w:hint="eastAsia" w:ascii="华文仿宋" w:hAnsi="华文仿宋" w:eastAsia="华文仿宋" w:cs="华文仿宋"/>
          <w:kern w:val="0"/>
          <w:sz w:val="28"/>
          <w:szCs w:val="28"/>
          <w:lang w:val="en-US" w:eastAsia="zh-CN" w:bidi="ar"/>
        </w:rPr>
      </w:pPr>
      <w:r>
        <w:rPr>
          <w:rFonts w:hint="eastAsia" w:ascii="华文仿宋" w:hAnsi="华文仿宋" w:eastAsia="华文仿宋" w:cs="华文仿宋"/>
          <w:kern w:val="0"/>
          <w:sz w:val="28"/>
          <w:szCs w:val="28"/>
          <w:lang w:val="en-US" w:eastAsia="zh-CN" w:bidi="ar"/>
        </w:rPr>
        <w:t>诚信企业：信用较好。企业具有一定实力，经营状况比较稳定，具有一定的发展潜力。在业内声誉较好，有一定知名度，能遵守建设工程相关法律法规。工程建设质量合格，无不正当竞争行为，并具有一定的偿还能力和履行特定契约或承诺的能力。</w:t>
      </w:r>
    </w:p>
    <w:p>
      <w:pPr>
        <w:numPr>
          <w:ilvl w:val="0"/>
          <w:numId w:val="0"/>
        </w:numPr>
        <w:ind w:firstLine="560" w:firstLineChars="200"/>
        <w:jc w:val="both"/>
        <w:rPr>
          <w:rFonts w:hint="eastAsia" w:ascii="华文仿宋" w:hAnsi="华文仿宋" w:eastAsia="华文仿宋" w:cs="华文仿宋"/>
          <w:kern w:val="0"/>
          <w:sz w:val="28"/>
          <w:szCs w:val="28"/>
          <w:lang w:val="en-US" w:eastAsia="zh-CN" w:bidi="ar"/>
        </w:rPr>
      </w:pPr>
      <w:r>
        <w:rPr>
          <w:rFonts w:hint="eastAsia" w:ascii="华文仿宋" w:hAnsi="华文仿宋" w:eastAsia="华文仿宋" w:cs="华文仿宋"/>
          <w:kern w:val="0"/>
          <w:sz w:val="28"/>
          <w:szCs w:val="28"/>
          <w:lang w:val="en-US" w:eastAsia="zh-CN" w:bidi="ar"/>
        </w:rPr>
        <w:t xml:space="preserve">AAA级信用企业：信用优秀。AAA级：信用优秀。企业综合实力强，经营状况良好，发展潜力大。在业内声誉好，影响力大，能严格遵守建设工程相关法律法规。工程建设质量优良，无不正当竞争行为，并具有足够的偿还能力和履行特定的契约或承诺的能力。企业综合实力强，经营状况良好，信用好，无不良行为记录。 </w:t>
      </w:r>
    </w:p>
    <w:p>
      <w:pPr>
        <w:numPr>
          <w:ilvl w:val="0"/>
          <w:numId w:val="0"/>
        </w:numPr>
        <w:ind w:firstLine="560" w:firstLineChars="200"/>
        <w:jc w:val="both"/>
        <w:rPr>
          <w:rFonts w:hint="default" w:ascii="华文仿宋" w:hAnsi="华文仿宋" w:eastAsia="华文仿宋" w:cs="华文仿宋"/>
          <w:sz w:val="28"/>
          <w:szCs w:val="28"/>
          <w:lang w:val="en-US" w:eastAsia="zh-CN"/>
        </w:rPr>
      </w:pPr>
      <w:r>
        <w:rPr>
          <w:rFonts w:hint="eastAsia" w:ascii="华文仿宋" w:hAnsi="华文仿宋" w:eastAsia="华文仿宋" w:cs="华文仿宋"/>
          <w:kern w:val="0"/>
          <w:sz w:val="28"/>
          <w:szCs w:val="28"/>
          <w:lang w:val="en-US" w:eastAsia="zh-CN" w:bidi="ar"/>
        </w:rPr>
        <w:t>第十条  园林绿化企业信用评价按照《赤峰市园林绿化企业信用评价评分标准》（附件1）进行，采用记分的</w:t>
      </w:r>
      <w:r>
        <w:rPr>
          <w:rFonts w:hint="eastAsia" w:ascii="华文仿宋" w:hAnsi="华文仿宋" w:eastAsia="华文仿宋" w:cs="华文仿宋"/>
          <w:sz w:val="28"/>
          <w:szCs w:val="28"/>
        </w:rPr>
        <w:t>方式，对参评企业进行综合评价。评定总分100分</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综合得分80分（含）以上的园林绿化企业获得“赤峰市园林绿化诚信企业”称号，在获得“赤峰市园林绿化诚信企业”中综合得分90分（含）以上的园林绿化企业，同时获得“AAA级园林绿化信用企业”称号。</w:t>
      </w:r>
    </w:p>
    <w:p>
      <w:pPr>
        <w:adjustRightInd w:val="0"/>
        <w:snapToGrid w:val="0"/>
        <w:spacing w:before="120" w:beforeLines="50" w:after="120" w:afterLines="50" w:line="288" w:lineRule="auto"/>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第十一条  园林绿化</w:t>
      </w:r>
      <w:r>
        <w:rPr>
          <w:rFonts w:hint="eastAsia" w:ascii="华文仿宋" w:hAnsi="华文仿宋" w:eastAsia="华文仿宋" w:cs="华文仿宋"/>
          <w:sz w:val="28"/>
          <w:szCs w:val="28"/>
        </w:rPr>
        <w:t>企业申报信用等级评价</w:t>
      </w:r>
      <w:r>
        <w:rPr>
          <w:rFonts w:hint="eastAsia" w:ascii="华文仿宋" w:hAnsi="华文仿宋" w:eastAsia="华文仿宋" w:cs="华文仿宋"/>
          <w:kern w:val="0"/>
          <w:sz w:val="28"/>
          <w:szCs w:val="28"/>
          <w:lang w:val="en-US" w:eastAsia="zh-CN" w:bidi="ar"/>
        </w:rPr>
        <w:t>根据《赤峰市园林绿化企业信用评价评分标准》（附件1）要求内容</w:t>
      </w:r>
      <w:r>
        <w:rPr>
          <w:rFonts w:hint="eastAsia" w:ascii="华文仿宋" w:hAnsi="华文仿宋" w:eastAsia="华文仿宋" w:cs="华文仿宋"/>
          <w:sz w:val="28"/>
          <w:szCs w:val="28"/>
        </w:rPr>
        <w:t>提供</w:t>
      </w:r>
      <w:r>
        <w:rPr>
          <w:rFonts w:hint="eastAsia" w:ascii="华文仿宋" w:hAnsi="华文仿宋" w:eastAsia="华文仿宋" w:cs="华文仿宋"/>
          <w:sz w:val="28"/>
          <w:szCs w:val="28"/>
          <w:lang w:val="en-US" w:eastAsia="zh-CN"/>
        </w:rPr>
        <w:t>以下</w:t>
      </w:r>
      <w:r>
        <w:rPr>
          <w:rFonts w:hint="eastAsia" w:ascii="华文仿宋" w:hAnsi="华文仿宋" w:eastAsia="华文仿宋" w:cs="华文仿宋"/>
          <w:sz w:val="28"/>
          <w:szCs w:val="28"/>
        </w:rPr>
        <w:t>资料：</w:t>
      </w:r>
    </w:p>
    <w:p>
      <w:pPr>
        <w:adjustRightInd w:val="0"/>
        <w:snapToGrid w:val="0"/>
        <w:spacing w:before="120" w:beforeLines="50" w:after="120" w:afterLines="50" w:line="288" w:lineRule="auto"/>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（一）</w:t>
      </w:r>
      <w:r>
        <w:rPr>
          <w:rFonts w:hint="eastAsia" w:ascii="华文仿宋" w:hAnsi="华文仿宋" w:eastAsia="华文仿宋" w:cs="华文仿宋"/>
          <w:sz w:val="28"/>
          <w:szCs w:val="28"/>
          <w:lang w:val="en-US" w:eastAsia="zh-CN"/>
        </w:rPr>
        <w:t>赤峰市</w:t>
      </w:r>
      <w:r>
        <w:rPr>
          <w:rFonts w:hint="eastAsia" w:ascii="华文仿宋" w:hAnsi="华文仿宋" w:eastAsia="华文仿宋" w:cs="华文仿宋"/>
          <w:sz w:val="28"/>
          <w:szCs w:val="28"/>
        </w:rPr>
        <w:t>园林绿化企业信用评价申</w:t>
      </w:r>
      <w:r>
        <w:rPr>
          <w:rFonts w:hint="eastAsia" w:ascii="华文仿宋" w:hAnsi="华文仿宋" w:eastAsia="华文仿宋" w:cs="华文仿宋"/>
          <w:sz w:val="28"/>
          <w:szCs w:val="28"/>
          <w:lang w:val="en-US" w:eastAsia="zh-CN"/>
        </w:rPr>
        <w:t>报</w:t>
      </w:r>
      <w:r>
        <w:rPr>
          <w:rFonts w:hint="eastAsia" w:ascii="华文仿宋" w:hAnsi="华文仿宋" w:eastAsia="华文仿宋" w:cs="华文仿宋"/>
          <w:sz w:val="28"/>
          <w:szCs w:val="28"/>
        </w:rPr>
        <w:t>表</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附件2）</w:t>
      </w:r>
      <w:r>
        <w:rPr>
          <w:rFonts w:hint="eastAsia" w:ascii="华文仿宋" w:hAnsi="华文仿宋" w:eastAsia="华文仿宋" w:cs="华文仿宋"/>
          <w:sz w:val="28"/>
          <w:szCs w:val="28"/>
        </w:rPr>
        <w:t>；</w:t>
      </w:r>
    </w:p>
    <w:p>
      <w:pPr>
        <w:numPr>
          <w:ilvl w:val="0"/>
          <w:numId w:val="0"/>
        </w:numPr>
        <w:ind w:firstLine="560" w:firstLineChars="200"/>
        <w:jc w:val="both"/>
        <w:rPr>
          <w:rFonts w:hint="eastAsia" w:ascii="华文仿宋" w:hAnsi="华文仿宋" w:eastAsia="华文仿宋" w:cs="华文仿宋"/>
          <w:kern w:val="0"/>
          <w:sz w:val="28"/>
          <w:szCs w:val="28"/>
          <w:lang w:val="en-US" w:eastAsia="zh-CN" w:bidi="ar"/>
        </w:rPr>
      </w:pPr>
      <w:r>
        <w:rPr>
          <w:rFonts w:hint="eastAsia" w:ascii="华文仿宋" w:hAnsi="华文仿宋" w:eastAsia="华文仿宋" w:cs="华文仿宋"/>
          <w:kern w:val="0"/>
          <w:sz w:val="28"/>
          <w:szCs w:val="28"/>
          <w:lang w:val="en-US" w:eastAsia="zh-CN" w:bidi="ar"/>
        </w:rPr>
        <w:t>（二）评价年度企业会费缴费凭证；</w:t>
      </w:r>
    </w:p>
    <w:p>
      <w:pPr>
        <w:numPr>
          <w:ilvl w:val="0"/>
          <w:numId w:val="0"/>
        </w:numPr>
        <w:ind w:firstLine="560" w:firstLineChars="200"/>
        <w:jc w:val="both"/>
        <w:rPr>
          <w:rFonts w:hint="eastAsia" w:ascii="华文仿宋" w:hAnsi="华文仿宋" w:eastAsia="华文仿宋" w:cs="华文仿宋"/>
          <w:kern w:val="0"/>
          <w:sz w:val="28"/>
          <w:szCs w:val="28"/>
          <w:lang w:val="en-US" w:eastAsia="zh-CN" w:bidi="ar"/>
        </w:rPr>
      </w:pPr>
      <w:r>
        <w:rPr>
          <w:rFonts w:hint="eastAsia" w:ascii="华文仿宋" w:hAnsi="华文仿宋" w:eastAsia="华文仿宋" w:cs="华文仿宋"/>
          <w:kern w:val="0"/>
          <w:sz w:val="28"/>
          <w:szCs w:val="28"/>
          <w:lang w:val="en-US" w:eastAsia="zh-CN" w:bidi="ar"/>
        </w:rPr>
        <w:t>（三）在有效期内的企业独立法人营业执照及办公场所证明材料；</w:t>
      </w:r>
    </w:p>
    <w:p>
      <w:pPr>
        <w:numPr>
          <w:ilvl w:val="0"/>
          <w:numId w:val="0"/>
        </w:numPr>
        <w:ind w:firstLine="560" w:firstLineChars="200"/>
        <w:jc w:val="both"/>
        <w:rPr>
          <w:rFonts w:hint="eastAsia" w:ascii="华文仿宋" w:hAnsi="华文仿宋" w:eastAsia="华文仿宋" w:cs="华文仿宋"/>
          <w:kern w:val="0"/>
          <w:sz w:val="28"/>
          <w:szCs w:val="28"/>
          <w:lang w:val="en-US" w:eastAsia="zh-CN" w:bidi="ar"/>
        </w:rPr>
      </w:pPr>
      <w:r>
        <w:rPr>
          <w:rFonts w:hint="eastAsia" w:ascii="华文仿宋" w:hAnsi="华文仿宋" w:eastAsia="华文仿宋" w:cs="华文仿宋"/>
          <w:kern w:val="0"/>
          <w:sz w:val="28"/>
          <w:szCs w:val="28"/>
          <w:lang w:val="en-US" w:eastAsia="zh-CN" w:bidi="ar"/>
        </w:rPr>
        <w:t>（四）提供企业法人、总经理、总工程师、总会计师和经济师等简历及毕业证书、职称证书复印件；工程、管理、经济等相关专业有职称专职管理和技术人员名册；中级以上技术工人名册。</w:t>
      </w:r>
    </w:p>
    <w:p>
      <w:pPr>
        <w:numPr>
          <w:ilvl w:val="0"/>
          <w:numId w:val="0"/>
        </w:numPr>
        <w:ind w:firstLine="560" w:firstLineChars="200"/>
        <w:jc w:val="both"/>
        <w:rPr>
          <w:rFonts w:hint="eastAsia" w:ascii="华文仿宋" w:hAnsi="华文仿宋" w:eastAsia="华文仿宋" w:cs="华文仿宋"/>
          <w:kern w:val="0"/>
          <w:sz w:val="28"/>
          <w:szCs w:val="28"/>
          <w:lang w:val="en-US" w:eastAsia="zh-CN" w:bidi="ar"/>
        </w:rPr>
      </w:pPr>
      <w:r>
        <w:rPr>
          <w:rFonts w:hint="eastAsia" w:ascii="华文仿宋" w:hAnsi="华文仿宋" w:eastAsia="华文仿宋" w:cs="华文仿宋"/>
          <w:kern w:val="0"/>
          <w:sz w:val="28"/>
          <w:szCs w:val="28"/>
          <w:lang w:val="en-US" w:eastAsia="zh-CN" w:bidi="ar"/>
        </w:rPr>
        <w:t>（五）符合本企业特点的信用管理机构、人员及制度；</w:t>
      </w:r>
    </w:p>
    <w:p>
      <w:pPr>
        <w:numPr>
          <w:ilvl w:val="0"/>
          <w:numId w:val="0"/>
        </w:numPr>
        <w:ind w:firstLine="560" w:firstLineChars="200"/>
        <w:jc w:val="both"/>
        <w:rPr>
          <w:rFonts w:hint="eastAsia" w:ascii="华文仿宋" w:hAnsi="华文仿宋" w:eastAsia="华文仿宋" w:cs="华文仿宋"/>
          <w:kern w:val="0"/>
          <w:sz w:val="28"/>
          <w:szCs w:val="28"/>
          <w:lang w:val="en-US" w:eastAsia="zh-CN" w:bidi="ar"/>
        </w:rPr>
      </w:pPr>
      <w:r>
        <w:rPr>
          <w:rFonts w:hint="eastAsia" w:ascii="华文仿宋" w:hAnsi="华文仿宋" w:eastAsia="华文仿宋" w:cs="华文仿宋"/>
          <w:kern w:val="0"/>
          <w:sz w:val="28"/>
          <w:szCs w:val="28"/>
          <w:lang w:val="en-US" w:eastAsia="zh-CN" w:bidi="ar"/>
        </w:rPr>
        <w:t>（六）企业取得的相关认证证书、获奖证书及其他公益慈善行为证书文件或材料。</w:t>
      </w:r>
    </w:p>
    <w:p>
      <w:pPr>
        <w:numPr>
          <w:ilvl w:val="0"/>
          <w:numId w:val="0"/>
        </w:numPr>
        <w:ind w:firstLine="560" w:firstLineChars="200"/>
        <w:jc w:val="both"/>
        <w:rPr>
          <w:rFonts w:hint="eastAsia" w:ascii="华文仿宋" w:hAnsi="华文仿宋" w:eastAsia="华文仿宋" w:cs="华文仿宋"/>
          <w:kern w:val="0"/>
          <w:sz w:val="28"/>
          <w:szCs w:val="28"/>
          <w:lang w:val="en-US" w:eastAsia="zh-CN" w:bidi="ar"/>
        </w:rPr>
      </w:pPr>
      <w:r>
        <w:rPr>
          <w:rFonts w:hint="eastAsia" w:ascii="华文仿宋" w:hAnsi="华文仿宋" w:eastAsia="华文仿宋" w:cs="华文仿宋"/>
          <w:kern w:val="0"/>
          <w:sz w:val="28"/>
          <w:szCs w:val="28"/>
          <w:lang w:val="en-US" w:eastAsia="zh-CN" w:bidi="ar"/>
        </w:rPr>
        <w:t>（七）上三年主要的代表性工程业绩证明，附中标通知书、施工合同、竣工验收报告、质量评价报告。评价年度内项目台账及业主评价意见表。</w:t>
      </w:r>
    </w:p>
    <w:p>
      <w:pPr>
        <w:numPr>
          <w:ilvl w:val="0"/>
          <w:numId w:val="0"/>
        </w:numPr>
        <w:ind w:firstLine="560" w:firstLineChars="200"/>
        <w:jc w:val="both"/>
        <w:rPr>
          <w:rFonts w:hint="eastAsia" w:ascii="华文仿宋" w:hAnsi="华文仿宋" w:eastAsia="华文仿宋" w:cs="华文仿宋"/>
          <w:kern w:val="0"/>
          <w:sz w:val="28"/>
          <w:szCs w:val="28"/>
          <w:lang w:val="en-US" w:eastAsia="zh-CN" w:bidi="ar"/>
        </w:rPr>
      </w:pPr>
      <w:r>
        <w:rPr>
          <w:rFonts w:hint="eastAsia" w:ascii="华文仿宋" w:hAnsi="华文仿宋" w:eastAsia="华文仿宋" w:cs="华文仿宋"/>
          <w:kern w:val="0"/>
          <w:sz w:val="28"/>
          <w:szCs w:val="28"/>
          <w:lang w:val="en-US" w:eastAsia="zh-CN" w:bidi="ar"/>
        </w:rPr>
        <w:t>（八）评价年度经审计的会计报表（资产负债表、利润表和现金流量表）及各报表的附注说明复印件；</w:t>
      </w:r>
    </w:p>
    <w:p>
      <w:pPr>
        <w:numPr>
          <w:ilvl w:val="0"/>
          <w:numId w:val="0"/>
        </w:numPr>
        <w:ind w:firstLine="560" w:firstLineChars="200"/>
        <w:jc w:val="both"/>
        <w:rPr>
          <w:rFonts w:hint="eastAsia" w:ascii="华文仿宋" w:hAnsi="华文仿宋" w:eastAsia="华文仿宋" w:cs="华文仿宋"/>
          <w:kern w:val="0"/>
          <w:sz w:val="28"/>
          <w:szCs w:val="28"/>
          <w:lang w:val="en-US" w:eastAsia="zh-CN" w:bidi="ar"/>
        </w:rPr>
      </w:pPr>
      <w:r>
        <w:rPr>
          <w:rFonts w:hint="eastAsia" w:ascii="华文仿宋" w:hAnsi="华文仿宋" w:eastAsia="华文仿宋" w:cs="华文仿宋"/>
          <w:kern w:val="0"/>
          <w:sz w:val="28"/>
          <w:szCs w:val="28"/>
          <w:lang w:val="en-US" w:eastAsia="zh-CN" w:bidi="ar"/>
        </w:rPr>
        <w:t>（九）评价年度内企业社会保险缴纳名册及发票复印件；</w:t>
      </w:r>
    </w:p>
    <w:p>
      <w:pPr>
        <w:numPr>
          <w:ilvl w:val="0"/>
          <w:numId w:val="0"/>
        </w:numPr>
        <w:ind w:firstLine="560" w:firstLineChars="200"/>
        <w:jc w:val="both"/>
        <w:rPr>
          <w:rFonts w:hint="eastAsia" w:ascii="华文仿宋" w:hAnsi="华文仿宋" w:eastAsia="华文仿宋" w:cs="华文仿宋"/>
          <w:kern w:val="0"/>
          <w:sz w:val="28"/>
          <w:szCs w:val="28"/>
          <w:lang w:val="en-US" w:eastAsia="zh-CN" w:bidi="ar"/>
        </w:rPr>
      </w:pPr>
      <w:r>
        <w:rPr>
          <w:rFonts w:hint="eastAsia" w:ascii="华文仿宋" w:hAnsi="华文仿宋" w:eastAsia="华文仿宋" w:cs="华文仿宋"/>
          <w:kern w:val="0"/>
          <w:sz w:val="28"/>
          <w:szCs w:val="28"/>
          <w:lang w:val="en-US" w:eastAsia="zh-CN" w:bidi="ar"/>
        </w:rPr>
        <w:t>（十）评价年度纳税证明材料复印件。</w:t>
      </w:r>
    </w:p>
    <w:p>
      <w:pPr>
        <w:numPr>
          <w:ilvl w:val="0"/>
          <w:numId w:val="0"/>
        </w:numPr>
        <w:ind w:firstLine="560" w:firstLineChars="200"/>
        <w:jc w:val="both"/>
        <w:rPr>
          <w:rFonts w:hint="eastAsia" w:ascii="华文仿宋" w:hAnsi="华文仿宋" w:eastAsia="华文仿宋" w:cs="华文仿宋"/>
          <w:kern w:val="0"/>
          <w:sz w:val="28"/>
          <w:szCs w:val="28"/>
          <w:lang w:val="en-US" w:eastAsia="zh-CN" w:bidi="ar"/>
        </w:rPr>
      </w:pPr>
      <w:r>
        <w:rPr>
          <w:rFonts w:hint="eastAsia" w:ascii="华文仿宋" w:hAnsi="华文仿宋" w:eastAsia="华文仿宋" w:cs="华文仿宋"/>
          <w:kern w:val="0"/>
          <w:sz w:val="28"/>
          <w:szCs w:val="28"/>
          <w:lang w:val="en-US" w:eastAsia="zh-CN" w:bidi="ar"/>
        </w:rPr>
        <w:t>第九条  有下列行为之一的企业，直接取消评定资格：</w:t>
      </w:r>
    </w:p>
    <w:p>
      <w:pPr>
        <w:numPr>
          <w:ilvl w:val="0"/>
          <w:numId w:val="0"/>
        </w:numPr>
        <w:ind w:firstLine="560" w:firstLineChars="200"/>
        <w:jc w:val="both"/>
        <w:rPr>
          <w:rFonts w:hint="eastAsia" w:ascii="华文仿宋" w:hAnsi="华文仿宋" w:eastAsia="华文仿宋" w:cs="华文仿宋"/>
          <w:kern w:val="0"/>
          <w:sz w:val="28"/>
          <w:szCs w:val="28"/>
          <w:lang w:val="en-US" w:eastAsia="zh-CN" w:bidi="ar"/>
        </w:rPr>
      </w:pPr>
      <w:r>
        <w:rPr>
          <w:rFonts w:hint="eastAsia" w:ascii="华文仿宋" w:hAnsi="华文仿宋" w:eastAsia="华文仿宋" w:cs="华文仿宋"/>
          <w:kern w:val="0"/>
          <w:sz w:val="28"/>
          <w:szCs w:val="28"/>
          <w:lang w:val="en-US" w:eastAsia="zh-CN" w:bidi="ar"/>
        </w:rPr>
        <w:t>（一）伪造和弄虚作假合同、获奖证书和个人证件；</w:t>
      </w:r>
    </w:p>
    <w:p>
      <w:pPr>
        <w:numPr>
          <w:ilvl w:val="0"/>
          <w:numId w:val="0"/>
        </w:numPr>
        <w:ind w:firstLine="560" w:firstLineChars="200"/>
        <w:jc w:val="both"/>
        <w:rPr>
          <w:rFonts w:hint="eastAsia" w:ascii="华文仿宋" w:hAnsi="华文仿宋" w:eastAsia="华文仿宋" w:cs="华文仿宋"/>
          <w:kern w:val="0"/>
          <w:sz w:val="28"/>
          <w:szCs w:val="28"/>
          <w:lang w:val="en-US" w:eastAsia="zh-CN" w:bidi="ar"/>
        </w:rPr>
      </w:pPr>
      <w:r>
        <w:rPr>
          <w:rFonts w:hint="eastAsia" w:ascii="华文仿宋" w:hAnsi="华文仿宋" w:eastAsia="华文仿宋" w:cs="华文仿宋"/>
          <w:kern w:val="0"/>
          <w:sz w:val="28"/>
          <w:szCs w:val="28"/>
          <w:lang w:val="en-US" w:eastAsia="zh-CN" w:bidi="ar"/>
        </w:rPr>
        <w:t>（二）上三年存在重大质量、安全事件。</w:t>
      </w:r>
    </w:p>
    <w:p>
      <w:pPr>
        <w:numPr>
          <w:ilvl w:val="0"/>
          <w:numId w:val="0"/>
        </w:numPr>
        <w:ind w:firstLine="560" w:firstLineChars="200"/>
        <w:jc w:val="both"/>
        <w:rPr>
          <w:rFonts w:hint="eastAsia" w:ascii="华文仿宋" w:hAnsi="华文仿宋" w:eastAsia="华文仿宋" w:cs="华文仿宋"/>
          <w:kern w:val="0"/>
          <w:sz w:val="28"/>
          <w:szCs w:val="28"/>
          <w:lang w:val="en-US" w:eastAsia="zh-CN" w:bidi="ar"/>
        </w:rPr>
      </w:pPr>
      <w:r>
        <w:rPr>
          <w:rFonts w:hint="eastAsia" w:ascii="华文仿宋" w:hAnsi="华文仿宋" w:eastAsia="华文仿宋" w:cs="华文仿宋"/>
          <w:kern w:val="0"/>
          <w:sz w:val="28"/>
          <w:szCs w:val="28"/>
          <w:lang w:val="en-US" w:eastAsia="zh-CN" w:bidi="ar"/>
        </w:rPr>
        <w:t>（三）上三年凡在行政主管部门、新闻媒体有负面报道，情节严重，造成恶劣影响的。</w:t>
      </w:r>
    </w:p>
    <w:p>
      <w:pPr>
        <w:numPr>
          <w:ilvl w:val="0"/>
          <w:numId w:val="0"/>
        </w:numPr>
        <w:ind w:firstLine="560" w:firstLineChars="200"/>
        <w:jc w:val="both"/>
        <w:rPr>
          <w:rFonts w:hint="eastAsia" w:ascii="华文仿宋" w:hAnsi="华文仿宋" w:eastAsia="华文仿宋" w:cs="华文仿宋"/>
          <w:kern w:val="0"/>
          <w:sz w:val="28"/>
          <w:szCs w:val="28"/>
          <w:lang w:val="en-US" w:eastAsia="zh-CN" w:bidi="ar"/>
        </w:rPr>
      </w:pPr>
      <w:r>
        <w:rPr>
          <w:rFonts w:hint="eastAsia" w:ascii="华文仿宋" w:hAnsi="华文仿宋" w:eastAsia="华文仿宋" w:cs="华文仿宋"/>
          <w:kern w:val="0"/>
          <w:sz w:val="28"/>
          <w:szCs w:val="28"/>
          <w:lang w:val="en-US" w:eastAsia="zh-CN" w:bidi="ar"/>
        </w:rPr>
        <w:t>（四）上三年存在偷税漏税现象或银行有不良行为记录的。</w:t>
      </w:r>
    </w:p>
    <w:p>
      <w:pPr>
        <w:numPr>
          <w:ilvl w:val="0"/>
          <w:numId w:val="0"/>
        </w:numPr>
        <w:ind w:firstLine="560" w:firstLineChars="200"/>
        <w:jc w:val="both"/>
        <w:rPr>
          <w:rFonts w:hint="default" w:ascii="华文仿宋" w:hAnsi="华文仿宋" w:eastAsia="华文仿宋" w:cs="华文仿宋"/>
          <w:kern w:val="0"/>
          <w:sz w:val="28"/>
          <w:szCs w:val="28"/>
          <w:lang w:val="en-US" w:eastAsia="zh-CN" w:bidi="ar"/>
        </w:rPr>
      </w:pPr>
      <w:r>
        <w:rPr>
          <w:rFonts w:hint="eastAsia" w:ascii="华文仿宋" w:hAnsi="华文仿宋" w:eastAsia="华文仿宋" w:cs="华文仿宋"/>
          <w:kern w:val="0"/>
          <w:sz w:val="28"/>
          <w:szCs w:val="28"/>
          <w:lang w:val="en-US" w:eastAsia="zh-CN" w:bidi="ar"/>
        </w:rPr>
        <w:t>（五）有其他严重市场违法违规行为的。</w:t>
      </w:r>
    </w:p>
    <w:p>
      <w:pPr>
        <w:numPr>
          <w:ilvl w:val="0"/>
          <w:numId w:val="0"/>
        </w:numPr>
        <w:ind w:firstLine="560" w:firstLineChars="200"/>
        <w:jc w:val="both"/>
        <w:rPr>
          <w:rFonts w:hint="eastAsia" w:ascii="华文仿宋" w:hAnsi="华文仿宋" w:eastAsia="华文仿宋" w:cs="华文仿宋"/>
          <w:kern w:val="0"/>
          <w:sz w:val="28"/>
          <w:szCs w:val="28"/>
          <w:lang w:val="en-US" w:eastAsia="zh-CN" w:bidi="ar"/>
        </w:rPr>
      </w:pPr>
      <w:r>
        <w:rPr>
          <w:rFonts w:hint="eastAsia" w:ascii="华文仿宋" w:hAnsi="华文仿宋" w:eastAsia="华文仿宋" w:cs="华文仿宋"/>
          <w:kern w:val="0"/>
          <w:sz w:val="28"/>
          <w:szCs w:val="28"/>
          <w:lang w:val="en-US" w:eastAsia="zh-CN" w:bidi="ar"/>
        </w:rPr>
        <w:t>第十二条 企业信用评价接受地方城市园林绿化行政主管部门和社会各界的监督。对在信用等级评价过程中有弄虚作假等欺骗行为的，一经核实即取消其参评资格，对评价企业弄虚作假获得信用等级的，一律取消已获得的信用等级，并予以公告，且两年内不得重新申请；对已获得信用等级的，在有效期内受到政府部门处理、列入黑名单等，将予以取消信用等级，且两年内不得重新申请。</w:t>
      </w:r>
    </w:p>
    <w:p>
      <w:pPr>
        <w:numPr>
          <w:ilvl w:val="0"/>
          <w:numId w:val="0"/>
        </w:numPr>
        <w:ind w:firstLine="560" w:firstLineChars="200"/>
        <w:jc w:val="both"/>
        <w:rPr>
          <w:rFonts w:hint="eastAsia" w:ascii="华文仿宋" w:hAnsi="华文仿宋" w:eastAsia="华文仿宋" w:cs="华文仿宋"/>
          <w:kern w:val="0"/>
          <w:sz w:val="28"/>
          <w:szCs w:val="28"/>
          <w:lang w:val="en-US" w:eastAsia="zh-CN" w:bidi="ar"/>
        </w:rPr>
      </w:pPr>
      <w:r>
        <w:rPr>
          <w:rFonts w:hint="eastAsia" w:ascii="华文仿宋" w:hAnsi="华文仿宋" w:eastAsia="华文仿宋" w:cs="华文仿宋"/>
          <w:kern w:val="0"/>
          <w:sz w:val="28"/>
          <w:szCs w:val="28"/>
          <w:lang w:val="en-US" w:eastAsia="zh-CN" w:bidi="ar"/>
        </w:rPr>
        <w:t>第十三条  信用评价的结果，按照诚信激励和失信惩戒的原则，逐步建立诚信奖惩机制，评定结果在有效期内作为企业信用，进入档案，作为赤峰市园林绿化行业自律激励与惩戒的依据，并供作企业参与市场竞争和企业自我完善提高的重要依据。</w:t>
      </w:r>
    </w:p>
    <w:p>
      <w:pPr>
        <w:numPr>
          <w:ilvl w:val="0"/>
          <w:numId w:val="0"/>
        </w:numPr>
        <w:ind w:firstLine="560" w:firstLineChars="200"/>
        <w:jc w:val="both"/>
        <w:rPr>
          <w:rFonts w:hint="eastAsia" w:ascii="华文仿宋" w:hAnsi="华文仿宋" w:eastAsia="华文仿宋" w:cs="华文仿宋"/>
          <w:kern w:val="0"/>
          <w:sz w:val="28"/>
          <w:szCs w:val="28"/>
          <w:lang w:val="en-US" w:eastAsia="zh-CN" w:bidi="ar"/>
        </w:rPr>
      </w:pPr>
      <w:r>
        <w:rPr>
          <w:rFonts w:hint="eastAsia" w:ascii="华文仿宋" w:hAnsi="华文仿宋" w:eastAsia="华文仿宋" w:cs="华文仿宋"/>
          <w:kern w:val="0"/>
          <w:sz w:val="28"/>
          <w:szCs w:val="28"/>
          <w:lang w:val="en-US" w:eastAsia="zh-CN" w:bidi="ar"/>
        </w:rPr>
        <w:t>第十四条  本办法由赤峰风景园林学会负责解释。</w:t>
      </w:r>
    </w:p>
    <w:p>
      <w:pPr>
        <w:numPr>
          <w:ilvl w:val="0"/>
          <w:numId w:val="0"/>
        </w:numPr>
        <w:ind w:firstLine="560" w:firstLineChars="200"/>
        <w:jc w:val="both"/>
        <w:rPr>
          <w:rFonts w:hint="eastAsia" w:ascii="华文仿宋" w:hAnsi="华文仿宋" w:eastAsia="华文仿宋" w:cs="华文仿宋"/>
          <w:kern w:val="0"/>
          <w:sz w:val="28"/>
          <w:szCs w:val="28"/>
          <w:lang w:val="en-US" w:eastAsia="zh-CN" w:bidi="ar"/>
        </w:rPr>
      </w:pPr>
      <w:r>
        <w:rPr>
          <w:rFonts w:hint="eastAsia" w:ascii="华文仿宋" w:hAnsi="华文仿宋" w:eastAsia="华文仿宋" w:cs="华文仿宋"/>
          <w:kern w:val="0"/>
          <w:sz w:val="28"/>
          <w:szCs w:val="28"/>
          <w:lang w:val="en-US" w:eastAsia="zh-CN" w:bidi="ar"/>
        </w:rPr>
        <w:t>第十五条  本办法自发布之日起试行。</w:t>
      </w:r>
    </w:p>
    <w:p>
      <w:pPr>
        <w:numPr>
          <w:ilvl w:val="0"/>
          <w:numId w:val="0"/>
        </w:numPr>
        <w:ind w:left="560" w:leftChars="0"/>
        <w:jc w:val="both"/>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  </w:t>
      </w:r>
    </w:p>
    <w:p>
      <w:pPr>
        <w:numPr>
          <w:ilvl w:val="0"/>
          <w:numId w:val="0"/>
        </w:numPr>
        <w:ind w:left="560" w:leftChars="0"/>
        <w:jc w:val="both"/>
        <w:rPr>
          <w:rFonts w:hint="eastAsia" w:ascii="华文仿宋" w:hAnsi="华文仿宋" w:eastAsia="华文仿宋" w:cs="华文仿宋"/>
          <w:sz w:val="28"/>
          <w:szCs w:val="28"/>
          <w:lang w:val="en-US" w:eastAsia="zh-CN"/>
        </w:rPr>
      </w:pPr>
    </w:p>
    <w:p>
      <w:pPr>
        <w:numPr>
          <w:ilvl w:val="0"/>
          <w:numId w:val="0"/>
        </w:numPr>
        <w:jc w:val="both"/>
        <w:rPr>
          <w:rFonts w:hint="eastAsia" w:ascii="华文仿宋" w:hAnsi="华文仿宋" w:eastAsia="华文仿宋" w:cs="华文仿宋"/>
          <w:kern w:val="0"/>
          <w:sz w:val="28"/>
          <w:szCs w:val="28"/>
          <w:lang w:val="en-US" w:eastAsia="zh-CN" w:bidi="ar"/>
        </w:rPr>
      </w:pPr>
      <w:r>
        <w:rPr>
          <w:rFonts w:hint="eastAsia" w:ascii="华文仿宋" w:hAnsi="华文仿宋" w:eastAsia="华文仿宋" w:cs="华文仿宋"/>
          <w:sz w:val="28"/>
          <w:szCs w:val="28"/>
          <w:lang w:val="en-US" w:eastAsia="zh-CN"/>
        </w:rPr>
        <w:t>附件1：</w:t>
      </w:r>
      <w:r>
        <w:rPr>
          <w:rFonts w:hint="eastAsia" w:ascii="华文仿宋" w:hAnsi="华文仿宋" w:eastAsia="华文仿宋" w:cs="华文仿宋"/>
          <w:kern w:val="0"/>
          <w:sz w:val="28"/>
          <w:szCs w:val="28"/>
          <w:lang w:val="en-US" w:eastAsia="zh-CN" w:bidi="ar"/>
        </w:rPr>
        <w:t>《赤峰市园林绿化企业信用评价评分标准》</w:t>
      </w:r>
    </w:p>
    <w:p>
      <w:pPr>
        <w:numPr>
          <w:ilvl w:val="0"/>
          <w:numId w:val="0"/>
        </w:numPr>
        <w:jc w:val="both"/>
        <w:rPr>
          <w:rFonts w:hint="eastAsia" w:ascii="华文仿宋" w:hAnsi="华文仿宋" w:eastAsia="华文仿宋" w:cs="华文仿宋"/>
          <w:kern w:val="0"/>
          <w:sz w:val="28"/>
          <w:szCs w:val="28"/>
          <w:lang w:val="en-US" w:eastAsia="zh-CN" w:bidi="ar"/>
        </w:rPr>
      </w:pPr>
      <w:r>
        <w:rPr>
          <w:rFonts w:hint="eastAsia" w:ascii="华文仿宋" w:hAnsi="华文仿宋" w:eastAsia="华文仿宋" w:cs="华文仿宋"/>
          <w:kern w:val="0"/>
          <w:sz w:val="28"/>
          <w:szCs w:val="28"/>
          <w:lang w:val="en-US" w:eastAsia="zh-CN" w:bidi="ar"/>
        </w:rPr>
        <w:t>附件2：《</w:t>
      </w:r>
      <w:r>
        <w:rPr>
          <w:rFonts w:hint="eastAsia" w:ascii="华文仿宋" w:hAnsi="华文仿宋" w:eastAsia="华文仿宋" w:cs="华文仿宋"/>
          <w:sz w:val="28"/>
          <w:szCs w:val="28"/>
          <w:lang w:val="en-US" w:eastAsia="zh-CN"/>
        </w:rPr>
        <w:t>赤峰市</w:t>
      </w:r>
      <w:r>
        <w:rPr>
          <w:rFonts w:hint="eastAsia" w:ascii="华文仿宋" w:hAnsi="华文仿宋" w:eastAsia="华文仿宋" w:cs="华文仿宋"/>
          <w:sz w:val="28"/>
          <w:szCs w:val="28"/>
        </w:rPr>
        <w:t>园林绿化企业信用评价申</w:t>
      </w:r>
      <w:r>
        <w:rPr>
          <w:rFonts w:hint="eastAsia" w:ascii="华文仿宋" w:hAnsi="华文仿宋" w:eastAsia="华文仿宋" w:cs="华文仿宋"/>
          <w:sz w:val="28"/>
          <w:szCs w:val="28"/>
          <w:lang w:val="en-US" w:eastAsia="zh-CN"/>
        </w:rPr>
        <w:t>报</w:t>
      </w:r>
      <w:r>
        <w:rPr>
          <w:rFonts w:hint="eastAsia" w:ascii="华文仿宋" w:hAnsi="华文仿宋" w:eastAsia="华文仿宋" w:cs="华文仿宋"/>
          <w:sz w:val="28"/>
          <w:szCs w:val="28"/>
        </w:rPr>
        <w:t>表</w:t>
      </w:r>
      <w:r>
        <w:rPr>
          <w:rFonts w:hint="eastAsia" w:ascii="华文仿宋" w:hAnsi="华文仿宋" w:eastAsia="华文仿宋" w:cs="华文仿宋"/>
          <w:kern w:val="0"/>
          <w:sz w:val="28"/>
          <w:szCs w:val="28"/>
          <w:lang w:val="en-US" w:eastAsia="zh-CN" w:bidi="ar"/>
        </w:rPr>
        <w:t>》</w:t>
      </w:r>
    </w:p>
    <w:p>
      <w:pPr>
        <w:numPr>
          <w:ilvl w:val="0"/>
          <w:numId w:val="0"/>
        </w:numPr>
        <w:jc w:val="both"/>
        <w:rPr>
          <w:rFonts w:hint="eastAsia" w:ascii="华文仿宋" w:hAnsi="华文仿宋" w:eastAsia="华文仿宋" w:cs="华文仿宋"/>
          <w:kern w:val="0"/>
          <w:sz w:val="28"/>
          <w:szCs w:val="28"/>
          <w:lang w:val="en-US" w:eastAsia="zh-CN" w:bidi="ar"/>
        </w:rPr>
      </w:pPr>
      <w:r>
        <w:rPr>
          <w:rFonts w:hint="eastAsia" w:ascii="华文仿宋" w:hAnsi="华文仿宋" w:eastAsia="华文仿宋" w:cs="华文仿宋"/>
          <w:kern w:val="0"/>
          <w:sz w:val="28"/>
          <w:szCs w:val="28"/>
          <w:lang w:val="en-US" w:eastAsia="zh-CN" w:bidi="ar"/>
        </w:rPr>
        <w:t>附件3：《赤峰市园林绿化企业不良行为标准》</w:t>
      </w:r>
    </w:p>
    <w:p>
      <w:pPr>
        <w:numPr>
          <w:ilvl w:val="0"/>
          <w:numId w:val="0"/>
        </w:numPr>
        <w:jc w:val="both"/>
        <w:rPr>
          <w:rFonts w:hint="eastAsia" w:ascii="华文仿宋" w:hAnsi="华文仿宋" w:eastAsia="华文仿宋" w:cs="华文仿宋"/>
          <w:kern w:val="0"/>
          <w:sz w:val="28"/>
          <w:szCs w:val="28"/>
          <w:lang w:val="en-US" w:eastAsia="zh-CN" w:bidi="ar"/>
        </w:rPr>
      </w:pPr>
      <w:r>
        <w:rPr>
          <w:rFonts w:hint="eastAsia" w:ascii="华文仿宋" w:hAnsi="华文仿宋" w:eastAsia="华文仿宋" w:cs="华文仿宋"/>
          <w:kern w:val="0"/>
          <w:sz w:val="28"/>
          <w:szCs w:val="28"/>
          <w:lang w:val="en-US" w:eastAsia="zh-CN" w:bidi="ar"/>
        </w:rPr>
        <w:t>附件4：《赤峰市园林绿化企业信用评价申报材料要求》</w:t>
      </w:r>
    </w:p>
    <w:p>
      <w:pPr>
        <w:numPr>
          <w:ilvl w:val="0"/>
          <w:numId w:val="0"/>
        </w:numPr>
        <w:jc w:val="both"/>
        <w:rPr>
          <w:rFonts w:hint="eastAsia" w:ascii="华文仿宋" w:hAnsi="华文仿宋" w:eastAsia="华文仿宋" w:cs="华文仿宋"/>
          <w:kern w:val="0"/>
          <w:sz w:val="28"/>
          <w:szCs w:val="28"/>
          <w:lang w:val="en-US" w:eastAsia="zh-CN" w:bidi="ar"/>
        </w:rPr>
      </w:pPr>
    </w:p>
    <w:p>
      <w:pPr>
        <w:numPr>
          <w:ilvl w:val="0"/>
          <w:numId w:val="0"/>
        </w:numPr>
        <w:jc w:val="both"/>
        <w:rPr>
          <w:rFonts w:hint="eastAsia" w:ascii="华文仿宋" w:hAnsi="华文仿宋" w:eastAsia="华文仿宋" w:cs="华文仿宋"/>
          <w:kern w:val="0"/>
          <w:sz w:val="28"/>
          <w:szCs w:val="28"/>
          <w:lang w:val="en-US" w:eastAsia="zh-CN" w:bidi="ar"/>
        </w:rPr>
      </w:pPr>
    </w:p>
    <w:p>
      <w:pPr>
        <w:numPr>
          <w:ilvl w:val="0"/>
          <w:numId w:val="0"/>
        </w:numPr>
        <w:jc w:val="both"/>
        <w:rPr>
          <w:rFonts w:hint="eastAsia" w:ascii="华文仿宋" w:hAnsi="华文仿宋" w:eastAsia="华文仿宋" w:cs="华文仿宋"/>
          <w:kern w:val="0"/>
          <w:sz w:val="28"/>
          <w:szCs w:val="28"/>
          <w:lang w:val="en-US" w:eastAsia="zh-CN" w:bidi="ar"/>
        </w:rPr>
      </w:pPr>
    </w:p>
    <w:p>
      <w:pPr>
        <w:numPr>
          <w:ilvl w:val="0"/>
          <w:numId w:val="0"/>
        </w:numPr>
        <w:jc w:val="both"/>
        <w:rPr>
          <w:rFonts w:hint="eastAsia" w:ascii="华文仿宋" w:hAnsi="华文仿宋" w:eastAsia="华文仿宋" w:cs="华文仿宋"/>
          <w:kern w:val="0"/>
          <w:sz w:val="28"/>
          <w:szCs w:val="28"/>
          <w:lang w:val="en-US" w:eastAsia="zh-CN" w:bidi="ar"/>
        </w:rPr>
      </w:pPr>
    </w:p>
    <w:p>
      <w:pPr>
        <w:numPr>
          <w:ilvl w:val="0"/>
          <w:numId w:val="0"/>
        </w:numPr>
        <w:jc w:val="both"/>
        <w:rPr>
          <w:rFonts w:hint="eastAsia" w:ascii="华文仿宋" w:hAnsi="华文仿宋" w:eastAsia="华文仿宋" w:cs="华文仿宋"/>
          <w:kern w:val="0"/>
          <w:sz w:val="28"/>
          <w:szCs w:val="28"/>
          <w:lang w:val="en-US" w:eastAsia="zh-CN" w:bidi="ar"/>
        </w:rPr>
      </w:pPr>
    </w:p>
    <w:p>
      <w:pPr>
        <w:numPr>
          <w:ilvl w:val="0"/>
          <w:numId w:val="0"/>
        </w:numPr>
        <w:jc w:val="both"/>
        <w:rPr>
          <w:rFonts w:hint="eastAsia" w:ascii="华文仿宋" w:hAnsi="华文仿宋" w:eastAsia="华文仿宋" w:cs="华文仿宋"/>
          <w:kern w:val="0"/>
          <w:sz w:val="28"/>
          <w:szCs w:val="28"/>
          <w:lang w:val="en-US" w:eastAsia="zh-CN" w:bidi="ar"/>
        </w:rPr>
        <w:sectPr>
          <w:pgSz w:w="11906" w:h="16838"/>
          <w:pgMar w:top="1440" w:right="1800" w:bottom="1440" w:left="1800" w:header="851" w:footer="992" w:gutter="0"/>
          <w:cols w:space="425" w:num="1"/>
          <w:docGrid w:type="lines" w:linePitch="312" w:charSpace="0"/>
        </w:sectPr>
      </w:pPr>
    </w:p>
    <w:p>
      <w:pPr>
        <w:tabs>
          <w:tab w:val="left" w:pos="601"/>
        </w:tabs>
        <w:jc w:val="both"/>
        <w:rPr>
          <w:rFonts w:hint="eastAsia" w:asciiTheme="minorEastAsia" w:hAnsiTheme="minorEastAsia" w:eastAsiaTheme="minorEastAsia" w:cstheme="minorEastAsia"/>
          <w:sz w:val="24"/>
          <w:szCs w:val="24"/>
          <w:lang w:val="en-US" w:eastAsia="zh-CN"/>
        </w:rPr>
      </w:pPr>
      <w:r>
        <w:rPr>
          <w:rFonts w:hint="eastAsia" w:ascii="华文中宋" w:hAnsi="华文中宋" w:eastAsia="华文中宋" w:cs="华文中宋"/>
          <w:sz w:val="30"/>
          <w:szCs w:val="30"/>
          <w:lang w:val="en-US" w:eastAsia="zh-CN"/>
        </w:rPr>
        <w:t>附件1</w:t>
      </w:r>
      <w:r>
        <w:rPr>
          <w:rFonts w:hint="eastAsia" w:ascii="华文中宋" w:hAnsi="华文中宋" w:eastAsia="华文中宋" w:cs="华文中宋"/>
          <w:sz w:val="44"/>
          <w:szCs w:val="44"/>
          <w:lang w:val="en-US" w:eastAsia="zh-CN"/>
        </w:rPr>
        <w:t xml:space="preserve">          赤峰市园林绿化企业信用评价评分标准</w:t>
      </w:r>
    </w:p>
    <w:p>
      <w:pPr>
        <w:jc w:val="both"/>
        <w:rPr>
          <w:rFonts w:hint="eastAsia" w:asciiTheme="minorEastAsia" w:hAnsiTheme="minorEastAsia" w:eastAsiaTheme="minorEastAsia" w:cstheme="minorEastAsia"/>
          <w:sz w:val="24"/>
          <w:szCs w:val="24"/>
          <w:lang w:val="en-US" w:eastAsia="zh-CN"/>
        </w:rPr>
      </w:pPr>
    </w:p>
    <w:tbl>
      <w:tblPr>
        <w:tblStyle w:val="3"/>
        <w:tblW w:w="14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816"/>
        <w:gridCol w:w="733"/>
        <w:gridCol w:w="1307"/>
        <w:gridCol w:w="696"/>
        <w:gridCol w:w="588"/>
        <w:gridCol w:w="4368"/>
        <w:gridCol w:w="1020"/>
        <w:gridCol w:w="3300"/>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901" w:type="dxa"/>
            <w:vAlign w:val="center"/>
          </w:tcPr>
          <w:p>
            <w:pPr>
              <w:jc w:val="center"/>
              <w:rPr>
                <w:rFonts w:hint="eastAsia" w:ascii="华文中宋" w:hAnsi="华文中宋" w:eastAsia="华文中宋" w:cs="华文中宋"/>
                <w:sz w:val="30"/>
                <w:szCs w:val="30"/>
                <w:vertAlign w:val="baseline"/>
                <w:lang w:val="en-US" w:eastAsia="zh-CN"/>
              </w:rPr>
            </w:pPr>
            <w:r>
              <w:rPr>
                <w:rFonts w:hint="eastAsia" w:ascii="华文中宋" w:hAnsi="华文中宋" w:eastAsia="华文中宋" w:cs="华文中宋"/>
                <w:sz w:val="30"/>
                <w:szCs w:val="30"/>
                <w:vertAlign w:val="baseline"/>
                <w:lang w:val="en-US" w:eastAsia="zh-CN"/>
              </w:rPr>
              <w:t>信息</w:t>
            </w:r>
          </w:p>
          <w:p>
            <w:pPr>
              <w:jc w:val="center"/>
              <w:rPr>
                <w:rFonts w:hint="eastAsia" w:ascii="华文中宋" w:hAnsi="华文中宋" w:eastAsia="华文中宋" w:cs="华文中宋"/>
                <w:sz w:val="30"/>
                <w:szCs w:val="30"/>
                <w:vertAlign w:val="baseline"/>
                <w:lang w:val="en-US" w:eastAsia="zh-CN"/>
              </w:rPr>
            </w:pPr>
            <w:r>
              <w:rPr>
                <w:rFonts w:hint="eastAsia" w:ascii="华文中宋" w:hAnsi="华文中宋" w:eastAsia="华文中宋" w:cs="华文中宋"/>
                <w:sz w:val="30"/>
                <w:szCs w:val="30"/>
                <w:vertAlign w:val="baseline"/>
                <w:lang w:val="en-US" w:eastAsia="zh-CN"/>
              </w:rPr>
              <w:t>类别</w:t>
            </w:r>
          </w:p>
        </w:tc>
        <w:tc>
          <w:tcPr>
            <w:tcW w:w="4140" w:type="dxa"/>
            <w:gridSpan w:val="5"/>
            <w:vAlign w:val="center"/>
          </w:tcPr>
          <w:p>
            <w:pPr>
              <w:ind w:firstLine="900" w:firstLineChars="300"/>
              <w:jc w:val="both"/>
              <w:rPr>
                <w:rFonts w:hint="eastAsia" w:ascii="华文中宋" w:hAnsi="华文中宋" w:eastAsia="华文中宋" w:cs="华文中宋"/>
                <w:sz w:val="30"/>
                <w:szCs w:val="30"/>
                <w:vertAlign w:val="baseline"/>
                <w:lang w:val="en-US" w:eastAsia="zh-CN"/>
              </w:rPr>
            </w:pPr>
            <w:r>
              <w:rPr>
                <w:rFonts w:hint="eastAsia" w:ascii="华文中宋" w:hAnsi="华文中宋" w:eastAsia="华文中宋" w:cs="华文中宋"/>
                <w:sz w:val="30"/>
                <w:szCs w:val="30"/>
                <w:vertAlign w:val="baseline"/>
                <w:lang w:val="en-US" w:eastAsia="zh-CN"/>
              </w:rPr>
              <w:t>评  价  内  容</w:t>
            </w:r>
          </w:p>
        </w:tc>
        <w:tc>
          <w:tcPr>
            <w:tcW w:w="4368" w:type="dxa"/>
            <w:vAlign w:val="center"/>
          </w:tcPr>
          <w:p>
            <w:pPr>
              <w:ind w:firstLine="900" w:firstLineChars="300"/>
              <w:jc w:val="both"/>
              <w:rPr>
                <w:rFonts w:hint="default" w:ascii="华文中宋" w:hAnsi="华文中宋" w:eastAsia="华文中宋" w:cs="华文中宋"/>
                <w:sz w:val="30"/>
                <w:szCs w:val="30"/>
                <w:vertAlign w:val="baseline"/>
                <w:lang w:val="en-US" w:eastAsia="zh-CN"/>
              </w:rPr>
            </w:pPr>
            <w:r>
              <w:rPr>
                <w:rFonts w:hint="eastAsia" w:ascii="华文中宋" w:hAnsi="华文中宋" w:eastAsia="华文中宋" w:cs="华文中宋"/>
                <w:sz w:val="30"/>
                <w:szCs w:val="30"/>
                <w:vertAlign w:val="baseline"/>
                <w:lang w:val="en-US" w:eastAsia="zh-CN"/>
              </w:rPr>
              <w:t>评  分  标  准</w:t>
            </w:r>
          </w:p>
        </w:tc>
        <w:tc>
          <w:tcPr>
            <w:tcW w:w="1020" w:type="dxa"/>
            <w:vAlign w:val="center"/>
          </w:tcPr>
          <w:p>
            <w:pPr>
              <w:jc w:val="both"/>
              <w:rPr>
                <w:rFonts w:hint="default" w:ascii="华文中宋" w:hAnsi="华文中宋" w:eastAsia="华文中宋" w:cs="华文中宋"/>
                <w:sz w:val="30"/>
                <w:szCs w:val="30"/>
                <w:vertAlign w:val="baseline"/>
                <w:lang w:val="en-US" w:eastAsia="zh-CN"/>
              </w:rPr>
            </w:pPr>
            <w:r>
              <w:rPr>
                <w:rFonts w:hint="eastAsia" w:ascii="华文中宋" w:hAnsi="华文中宋" w:eastAsia="华文中宋" w:cs="华文中宋"/>
                <w:sz w:val="30"/>
                <w:szCs w:val="30"/>
                <w:vertAlign w:val="baseline"/>
                <w:lang w:val="en-US" w:eastAsia="zh-CN"/>
              </w:rPr>
              <w:t>分值（分）</w:t>
            </w:r>
          </w:p>
        </w:tc>
        <w:tc>
          <w:tcPr>
            <w:tcW w:w="3300" w:type="dxa"/>
            <w:vAlign w:val="center"/>
          </w:tcPr>
          <w:p>
            <w:pPr>
              <w:ind w:firstLine="600" w:firstLineChars="200"/>
              <w:jc w:val="both"/>
              <w:rPr>
                <w:rFonts w:hint="default" w:ascii="华文中宋" w:hAnsi="华文中宋" w:eastAsia="华文中宋" w:cs="华文中宋"/>
                <w:sz w:val="30"/>
                <w:szCs w:val="30"/>
                <w:vertAlign w:val="baseline"/>
                <w:lang w:val="en-US" w:eastAsia="zh-CN"/>
              </w:rPr>
            </w:pPr>
            <w:r>
              <w:rPr>
                <w:rFonts w:hint="eastAsia" w:ascii="华文中宋" w:hAnsi="华文中宋" w:eastAsia="华文中宋" w:cs="华文中宋"/>
                <w:sz w:val="30"/>
                <w:szCs w:val="30"/>
                <w:vertAlign w:val="baseline"/>
                <w:lang w:val="en-US" w:eastAsia="zh-CN"/>
              </w:rPr>
              <w:t>评 分 要 求</w:t>
            </w:r>
          </w:p>
        </w:tc>
        <w:tc>
          <w:tcPr>
            <w:tcW w:w="1044" w:type="dxa"/>
            <w:vAlign w:val="center"/>
          </w:tcPr>
          <w:p>
            <w:pPr>
              <w:jc w:val="both"/>
              <w:rPr>
                <w:rFonts w:hint="eastAsia" w:ascii="华文中宋" w:hAnsi="华文中宋" w:eastAsia="华文中宋" w:cs="华文中宋"/>
                <w:sz w:val="30"/>
                <w:szCs w:val="30"/>
                <w:vertAlign w:val="baseline"/>
                <w:lang w:val="en-US" w:eastAsia="zh-CN"/>
              </w:rPr>
            </w:pPr>
            <w:r>
              <w:rPr>
                <w:rFonts w:hint="eastAsia" w:ascii="华文中宋" w:hAnsi="华文中宋" w:eastAsia="华文中宋" w:cs="华文中宋"/>
                <w:sz w:val="30"/>
                <w:szCs w:val="30"/>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901" w:type="dxa"/>
            <w:vAlign w:val="center"/>
          </w:tcPr>
          <w:p>
            <w:pPr>
              <w:jc w:val="center"/>
              <w:rPr>
                <w:rFonts w:hint="eastAsia" w:ascii="华文中宋" w:hAnsi="华文中宋" w:eastAsia="华文中宋" w:cs="华文中宋"/>
                <w:b/>
                <w:bCs/>
                <w:sz w:val="28"/>
                <w:szCs w:val="28"/>
                <w:vertAlign w:val="baseline"/>
                <w:lang w:val="en-US" w:eastAsia="zh-CN"/>
              </w:rPr>
            </w:pPr>
            <w:r>
              <w:rPr>
                <w:rFonts w:hint="eastAsia" w:ascii="华文中宋" w:hAnsi="华文中宋" w:eastAsia="华文中宋" w:cs="华文中宋"/>
                <w:b w:val="0"/>
                <w:bCs w:val="0"/>
                <w:sz w:val="28"/>
                <w:szCs w:val="28"/>
                <w:vertAlign w:val="baseline"/>
                <w:lang w:val="en-US" w:eastAsia="zh-CN"/>
              </w:rPr>
              <w:t>企业基础</w:t>
            </w:r>
            <w:r>
              <w:rPr>
                <w:rFonts w:hint="eastAsia" w:ascii="华文中宋" w:hAnsi="华文中宋" w:eastAsia="华文中宋" w:cs="华文中宋"/>
                <w:b/>
                <w:bCs/>
                <w:sz w:val="28"/>
                <w:szCs w:val="28"/>
                <w:vertAlign w:val="baseline"/>
                <w:lang w:val="en-US" w:eastAsia="zh-CN"/>
              </w:rPr>
              <w:t>25分</w:t>
            </w:r>
          </w:p>
        </w:tc>
        <w:tc>
          <w:tcPr>
            <w:tcW w:w="4140" w:type="dxa"/>
            <w:gridSpan w:val="5"/>
            <w:vAlign w:val="center"/>
          </w:tcPr>
          <w:p>
            <w:pPr>
              <w:jc w:val="cente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企  业 基 本 信 息</w:t>
            </w:r>
          </w:p>
          <w:p>
            <w:pPr>
              <w:jc w:val="both"/>
              <w:rPr>
                <w:rFonts w:hint="default" w:asciiTheme="minorEastAsia" w:hAnsiTheme="minorEastAsia" w:eastAsiaTheme="minorEastAsia" w:cstheme="minorEastAsia"/>
                <w:sz w:val="24"/>
                <w:szCs w:val="24"/>
                <w:vertAlign w:val="baseline"/>
                <w:lang w:val="en-US" w:eastAsia="zh-CN"/>
              </w:rPr>
            </w:pPr>
          </w:p>
        </w:tc>
        <w:tc>
          <w:tcPr>
            <w:tcW w:w="4368" w:type="dxa"/>
            <w:vAlign w:val="center"/>
          </w:tcPr>
          <w:p>
            <w:pPr>
              <w:jc w:val="both"/>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依法取得工商注册信息处于存续或在业状态的经营范围包括园林绿化施工的企业，可得基础分满分25分</w:t>
            </w:r>
          </w:p>
        </w:tc>
        <w:tc>
          <w:tcPr>
            <w:tcW w:w="1020"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25</w:t>
            </w:r>
          </w:p>
        </w:tc>
        <w:tc>
          <w:tcPr>
            <w:tcW w:w="3300" w:type="dxa"/>
            <w:vAlign w:val="center"/>
          </w:tcPr>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填报企业基本信息，提供营业执照（复印件）；企业办公场所证明等相关材料</w:t>
            </w:r>
          </w:p>
        </w:tc>
        <w:tc>
          <w:tcPr>
            <w:tcW w:w="1044" w:type="dxa"/>
            <w:vAlign w:val="center"/>
          </w:tcPr>
          <w:p>
            <w:pPr>
              <w:jc w:val="both"/>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901" w:type="dxa"/>
            <w:vMerge w:val="restart"/>
            <w:vAlign w:val="center"/>
          </w:tcPr>
          <w:p>
            <w:pPr>
              <w:jc w:val="center"/>
              <w:rPr>
                <w:rFonts w:hint="eastAsia" w:ascii="华文中宋" w:hAnsi="华文中宋" w:eastAsia="华文中宋" w:cs="华文中宋"/>
                <w:b w:val="0"/>
                <w:bCs w:val="0"/>
                <w:sz w:val="28"/>
                <w:szCs w:val="28"/>
                <w:vertAlign w:val="baseline"/>
                <w:lang w:val="en-US" w:eastAsia="zh-CN"/>
              </w:rPr>
            </w:pPr>
          </w:p>
          <w:p>
            <w:pPr>
              <w:jc w:val="center"/>
              <w:rPr>
                <w:rFonts w:hint="eastAsia" w:ascii="华文中宋" w:hAnsi="华文中宋" w:eastAsia="华文中宋" w:cs="华文中宋"/>
                <w:b w:val="0"/>
                <w:bCs w:val="0"/>
                <w:sz w:val="28"/>
                <w:szCs w:val="28"/>
                <w:vertAlign w:val="baseline"/>
                <w:lang w:val="en-US" w:eastAsia="zh-CN"/>
              </w:rPr>
            </w:pPr>
          </w:p>
          <w:p>
            <w:pPr>
              <w:jc w:val="center"/>
              <w:rPr>
                <w:rFonts w:hint="eastAsia" w:ascii="华文中宋" w:hAnsi="华文中宋" w:eastAsia="华文中宋" w:cs="华文中宋"/>
                <w:b w:val="0"/>
                <w:bCs w:val="0"/>
                <w:sz w:val="28"/>
                <w:szCs w:val="28"/>
                <w:vertAlign w:val="baseline"/>
                <w:lang w:val="en-US" w:eastAsia="zh-CN"/>
              </w:rPr>
            </w:pPr>
          </w:p>
          <w:p>
            <w:pPr>
              <w:jc w:val="center"/>
              <w:rPr>
                <w:rFonts w:hint="eastAsia" w:ascii="华文中宋" w:hAnsi="华文中宋" w:eastAsia="华文中宋" w:cs="华文中宋"/>
                <w:b w:val="0"/>
                <w:bCs w:val="0"/>
                <w:sz w:val="28"/>
                <w:szCs w:val="28"/>
                <w:vertAlign w:val="baseline"/>
                <w:lang w:val="en-US" w:eastAsia="zh-CN"/>
              </w:rPr>
            </w:pPr>
          </w:p>
          <w:p>
            <w:pPr>
              <w:jc w:val="center"/>
              <w:rPr>
                <w:rFonts w:hint="eastAsia" w:ascii="华文中宋" w:hAnsi="华文中宋" w:eastAsia="华文中宋" w:cs="华文中宋"/>
                <w:b w:val="0"/>
                <w:bCs w:val="0"/>
                <w:sz w:val="28"/>
                <w:szCs w:val="28"/>
                <w:vertAlign w:val="baseline"/>
                <w:lang w:val="en-US" w:eastAsia="zh-CN"/>
              </w:rPr>
            </w:pPr>
          </w:p>
          <w:p>
            <w:pPr>
              <w:jc w:val="center"/>
              <w:rPr>
                <w:rFonts w:hint="eastAsia" w:ascii="华文中宋" w:hAnsi="华文中宋" w:eastAsia="华文中宋" w:cs="华文中宋"/>
                <w:b w:val="0"/>
                <w:bCs w:val="0"/>
                <w:sz w:val="28"/>
                <w:szCs w:val="28"/>
                <w:vertAlign w:val="baseline"/>
                <w:lang w:val="en-US" w:eastAsia="zh-CN"/>
              </w:rPr>
            </w:pPr>
          </w:p>
          <w:p>
            <w:pPr>
              <w:jc w:val="center"/>
              <w:rPr>
                <w:rFonts w:hint="eastAsia" w:ascii="华文中宋" w:hAnsi="华文中宋" w:eastAsia="华文中宋" w:cs="华文中宋"/>
                <w:b w:val="0"/>
                <w:bCs w:val="0"/>
                <w:sz w:val="28"/>
                <w:szCs w:val="28"/>
                <w:vertAlign w:val="baseline"/>
                <w:lang w:val="en-US" w:eastAsia="zh-CN"/>
              </w:rPr>
            </w:pPr>
            <w:r>
              <w:rPr>
                <w:rFonts w:hint="eastAsia" w:ascii="华文中宋" w:hAnsi="华文中宋" w:eastAsia="华文中宋" w:cs="华文中宋"/>
                <w:b w:val="0"/>
                <w:bCs w:val="0"/>
                <w:sz w:val="28"/>
                <w:szCs w:val="28"/>
                <w:vertAlign w:val="baseline"/>
                <w:lang w:val="en-US" w:eastAsia="zh-CN"/>
              </w:rPr>
              <w:t>从</w:t>
            </w:r>
          </w:p>
          <w:p>
            <w:pPr>
              <w:jc w:val="both"/>
              <w:rPr>
                <w:rFonts w:hint="eastAsia" w:ascii="华文中宋" w:hAnsi="华文中宋" w:eastAsia="华文中宋" w:cs="华文中宋"/>
                <w:b w:val="0"/>
                <w:bCs w:val="0"/>
                <w:sz w:val="28"/>
                <w:szCs w:val="28"/>
                <w:vertAlign w:val="baseline"/>
                <w:lang w:val="en-US" w:eastAsia="zh-CN"/>
              </w:rPr>
            </w:pPr>
          </w:p>
          <w:p>
            <w:pPr>
              <w:jc w:val="center"/>
              <w:rPr>
                <w:rFonts w:hint="eastAsia" w:ascii="华文中宋" w:hAnsi="华文中宋" w:eastAsia="华文中宋" w:cs="华文中宋"/>
                <w:b w:val="0"/>
                <w:bCs w:val="0"/>
                <w:sz w:val="28"/>
                <w:szCs w:val="28"/>
                <w:vertAlign w:val="baseline"/>
                <w:lang w:val="en-US" w:eastAsia="zh-CN"/>
              </w:rPr>
            </w:pPr>
            <w:r>
              <w:rPr>
                <w:rFonts w:hint="eastAsia" w:ascii="华文中宋" w:hAnsi="华文中宋" w:eastAsia="华文中宋" w:cs="华文中宋"/>
                <w:b w:val="0"/>
                <w:bCs w:val="0"/>
                <w:sz w:val="28"/>
                <w:szCs w:val="28"/>
                <w:vertAlign w:val="baseline"/>
                <w:lang w:val="en-US" w:eastAsia="zh-CN"/>
              </w:rPr>
              <w:t>业</w:t>
            </w:r>
          </w:p>
          <w:p>
            <w:pPr>
              <w:jc w:val="both"/>
              <w:rPr>
                <w:rFonts w:hint="eastAsia" w:ascii="华文中宋" w:hAnsi="华文中宋" w:eastAsia="华文中宋" w:cs="华文中宋"/>
                <w:b w:val="0"/>
                <w:bCs w:val="0"/>
                <w:sz w:val="28"/>
                <w:szCs w:val="28"/>
                <w:vertAlign w:val="baseline"/>
                <w:lang w:val="en-US" w:eastAsia="zh-CN"/>
              </w:rPr>
            </w:pPr>
          </w:p>
          <w:p>
            <w:pPr>
              <w:jc w:val="center"/>
              <w:rPr>
                <w:rFonts w:hint="eastAsia" w:ascii="华文中宋" w:hAnsi="华文中宋" w:eastAsia="华文中宋" w:cs="华文中宋"/>
                <w:b w:val="0"/>
                <w:bCs w:val="0"/>
                <w:sz w:val="28"/>
                <w:szCs w:val="28"/>
                <w:vertAlign w:val="baseline"/>
                <w:lang w:val="en-US" w:eastAsia="zh-CN"/>
              </w:rPr>
            </w:pPr>
            <w:r>
              <w:rPr>
                <w:rFonts w:hint="eastAsia" w:ascii="华文中宋" w:hAnsi="华文中宋" w:eastAsia="华文中宋" w:cs="华文中宋"/>
                <w:b w:val="0"/>
                <w:bCs w:val="0"/>
                <w:sz w:val="28"/>
                <w:szCs w:val="28"/>
                <w:vertAlign w:val="baseline"/>
                <w:lang w:val="en-US" w:eastAsia="zh-CN"/>
              </w:rPr>
              <w:t>能</w:t>
            </w:r>
          </w:p>
          <w:p>
            <w:pPr>
              <w:jc w:val="both"/>
              <w:rPr>
                <w:rFonts w:hint="eastAsia" w:ascii="华文中宋" w:hAnsi="华文中宋" w:eastAsia="华文中宋" w:cs="华文中宋"/>
                <w:b w:val="0"/>
                <w:bCs w:val="0"/>
                <w:sz w:val="28"/>
                <w:szCs w:val="28"/>
                <w:vertAlign w:val="baseline"/>
                <w:lang w:val="en-US" w:eastAsia="zh-CN"/>
              </w:rPr>
            </w:pPr>
          </w:p>
          <w:p>
            <w:pPr>
              <w:jc w:val="center"/>
              <w:rPr>
                <w:rFonts w:hint="eastAsia" w:ascii="华文中宋" w:hAnsi="华文中宋" w:eastAsia="华文中宋" w:cs="华文中宋"/>
                <w:b w:val="0"/>
                <w:bCs w:val="0"/>
                <w:sz w:val="28"/>
                <w:szCs w:val="28"/>
                <w:vertAlign w:val="baseline"/>
                <w:lang w:val="en-US" w:eastAsia="zh-CN"/>
              </w:rPr>
            </w:pPr>
            <w:r>
              <w:rPr>
                <w:rFonts w:hint="eastAsia" w:ascii="华文中宋" w:hAnsi="华文中宋" w:eastAsia="华文中宋" w:cs="华文中宋"/>
                <w:b w:val="0"/>
                <w:bCs w:val="0"/>
                <w:sz w:val="28"/>
                <w:szCs w:val="28"/>
                <w:vertAlign w:val="baseline"/>
                <w:lang w:val="en-US" w:eastAsia="zh-CN"/>
              </w:rPr>
              <w:t>力</w:t>
            </w:r>
          </w:p>
          <w:p>
            <w:pPr>
              <w:jc w:val="center"/>
              <w:rPr>
                <w:rFonts w:hint="eastAsia" w:ascii="华文中宋" w:hAnsi="华文中宋" w:eastAsia="华文中宋" w:cs="华文中宋"/>
                <w:b w:val="0"/>
                <w:bCs w:val="0"/>
                <w:sz w:val="28"/>
                <w:szCs w:val="28"/>
                <w:vertAlign w:val="baseline"/>
                <w:lang w:val="en-US" w:eastAsia="zh-CN"/>
              </w:rPr>
            </w:pPr>
          </w:p>
          <w:p>
            <w:pPr>
              <w:jc w:val="center"/>
              <w:rPr>
                <w:rFonts w:hint="eastAsia" w:ascii="华文中宋" w:hAnsi="华文中宋" w:eastAsia="华文中宋" w:cs="华文中宋"/>
                <w:b w:val="0"/>
                <w:bCs w:val="0"/>
                <w:sz w:val="28"/>
                <w:szCs w:val="28"/>
                <w:vertAlign w:val="baseline"/>
                <w:lang w:val="en-US" w:eastAsia="zh-CN"/>
              </w:rPr>
            </w:pPr>
            <w:r>
              <w:rPr>
                <w:rFonts w:hint="eastAsia" w:ascii="华文中宋" w:hAnsi="华文中宋" w:eastAsia="华文中宋" w:cs="华文中宋"/>
                <w:b w:val="0"/>
                <w:bCs w:val="0"/>
                <w:sz w:val="28"/>
                <w:szCs w:val="28"/>
                <w:vertAlign w:val="baseline"/>
                <w:lang w:val="en-US" w:eastAsia="zh-CN"/>
              </w:rPr>
              <w:t>45分</w:t>
            </w:r>
          </w:p>
        </w:tc>
        <w:tc>
          <w:tcPr>
            <w:tcW w:w="816" w:type="dxa"/>
            <w:vMerge w:val="restart"/>
            <w:vAlign w:val="center"/>
          </w:tcPr>
          <w:p>
            <w:pPr>
              <w:jc w:val="both"/>
              <w:rPr>
                <w:rFonts w:hint="eastAsia" w:ascii="华文中宋" w:hAnsi="华文中宋" w:eastAsia="华文中宋" w:cs="华文中宋"/>
                <w:sz w:val="24"/>
                <w:szCs w:val="24"/>
                <w:vertAlign w:val="baseline"/>
                <w:lang w:val="en-US" w:eastAsia="zh-CN"/>
              </w:rPr>
            </w:pPr>
          </w:p>
          <w:p>
            <w:pPr>
              <w:jc w:val="both"/>
              <w:rPr>
                <w:rFonts w:hint="eastAsia" w:ascii="华文中宋" w:hAnsi="华文中宋" w:eastAsia="华文中宋" w:cs="华文中宋"/>
                <w:sz w:val="24"/>
                <w:szCs w:val="24"/>
                <w:vertAlign w:val="baseline"/>
                <w:lang w:val="en-US" w:eastAsia="zh-CN"/>
              </w:rPr>
            </w:pPr>
          </w:p>
          <w:p>
            <w:pPr>
              <w:jc w:val="both"/>
              <w:rPr>
                <w:rFonts w:hint="eastAsia" w:ascii="华文中宋" w:hAnsi="华文中宋" w:eastAsia="华文中宋" w:cs="华文中宋"/>
                <w:sz w:val="24"/>
                <w:szCs w:val="24"/>
                <w:vertAlign w:val="baseline"/>
                <w:lang w:val="en-US" w:eastAsia="zh-CN"/>
              </w:rPr>
            </w:pPr>
          </w:p>
          <w:p>
            <w:pPr>
              <w:jc w:val="both"/>
              <w:rPr>
                <w:rFonts w:hint="eastAsia" w:ascii="华文中宋" w:hAnsi="华文中宋" w:eastAsia="华文中宋" w:cs="华文中宋"/>
                <w:sz w:val="24"/>
                <w:szCs w:val="24"/>
                <w:vertAlign w:val="baseline"/>
                <w:lang w:val="en-US" w:eastAsia="zh-CN"/>
              </w:rPr>
            </w:pPr>
          </w:p>
          <w:p>
            <w:pPr>
              <w:jc w:val="both"/>
              <w:rPr>
                <w:rFonts w:hint="eastAsia" w:ascii="华文中宋" w:hAnsi="华文中宋" w:eastAsia="华文中宋" w:cs="华文中宋"/>
                <w:sz w:val="24"/>
                <w:szCs w:val="24"/>
                <w:vertAlign w:val="baseline"/>
                <w:lang w:val="en-US" w:eastAsia="zh-CN"/>
              </w:rPr>
            </w:pPr>
          </w:p>
          <w:p>
            <w:pPr>
              <w:jc w:val="both"/>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履约能力（30分）</w:t>
            </w:r>
          </w:p>
          <w:p>
            <w:pPr>
              <w:jc w:val="both"/>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 xml:space="preserve"> </w:t>
            </w:r>
          </w:p>
        </w:tc>
        <w:tc>
          <w:tcPr>
            <w:tcW w:w="733" w:type="dxa"/>
            <w:vMerge w:val="restart"/>
            <w:vAlign w:val="center"/>
          </w:tcPr>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企</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业</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生</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产</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经</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营</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状</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况</w:t>
            </w:r>
          </w:p>
          <w:p>
            <w:pPr>
              <w:jc w:val="both"/>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15分</w:t>
            </w:r>
          </w:p>
        </w:tc>
        <w:tc>
          <w:tcPr>
            <w:tcW w:w="2591" w:type="dxa"/>
            <w:gridSpan w:val="3"/>
            <w:vAlign w:val="center"/>
          </w:tcPr>
          <w:p>
            <w:pPr>
              <w:jc w:val="both"/>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企业经营基本条件</w:t>
            </w:r>
          </w:p>
        </w:tc>
        <w:tc>
          <w:tcPr>
            <w:tcW w:w="4368" w:type="dxa"/>
            <w:vAlign w:val="center"/>
          </w:tcPr>
          <w:p>
            <w:pPr>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具有独立承担单项园林绿化及相关工程项目施工（含养护管理）能力，未出现亏损、被查封等经营异常；3分</w:t>
            </w:r>
          </w:p>
          <w:p>
            <w:pPr>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组织机构健全、各项管理制度健全（安全、合同、财务、设备、劳资管理等）2分</w:t>
            </w:r>
          </w:p>
        </w:tc>
        <w:tc>
          <w:tcPr>
            <w:tcW w:w="1020"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5</w:t>
            </w:r>
          </w:p>
        </w:tc>
        <w:tc>
          <w:tcPr>
            <w:tcW w:w="3300" w:type="dxa"/>
            <w:vAlign w:val="center"/>
          </w:tcPr>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填报相关信息，提供上三年企业财务经审计的会计报表；</w:t>
            </w:r>
          </w:p>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提供各项制度材料</w:t>
            </w:r>
          </w:p>
        </w:tc>
        <w:tc>
          <w:tcPr>
            <w:tcW w:w="1044" w:type="dxa"/>
            <w:vMerge w:val="restart"/>
            <w:vAlign w:val="center"/>
          </w:tcPr>
          <w:p>
            <w:pPr>
              <w:jc w:val="both"/>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01" w:type="dxa"/>
            <w:vMerge w:val="continue"/>
            <w:vAlign w:val="center"/>
          </w:tcPr>
          <w:p>
            <w:pPr>
              <w:jc w:val="center"/>
              <w:rPr>
                <w:rFonts w:hint="eastAsia" w:ascii="华文中宋" w:hAnsi="华文中宋" w:eastAsia="华文中宋" w:cs="华文中宋"/>
                <w:b w:val="0"/>
                <w:bCs w:val="0"/>
              </w:rPr>
            </w:pPr>
          </w:p>
        </w:tc>
        <w:tc>
          <w:tcPr>
            <w:tcW w:w="816" w:type="dxa"/>
            <w:vMerge w:val="continue"/>
            <w:vAlign w:val="center"/>
          </w:tcPr>
          <w:p>
            <w:pPr>
              <w:jc w:val="both"/>
              <w:rPr>
                <w:rFonts w:hint="eastAsia" w:ascii="华文中宋" w:hAnsi="华文中宋" w:eastAsia="华文中宋" w:cs="华文中宋"/>
                <w:sz w:val="24"/>
                <w:szCs w:val="24"/>
              </w:rPr>
            </w:pPr>
          </w:p>
        </w:tc>
        <w:tc>
          <w:tcPr>
            <w:tcW w:w="733" w:type="dxa"/>
            <w:vMerge w:val="continue"/>
            <w:vAlign w:val="center"/>
          </w:tcPr>
          <w:p>
            <w:pPr>
              <w:jc w:val="both"/>
            </w:pPr>
          </w:p>
        </w:tc>
        <w:tc>
          <w:tcPr>
            <w:tcW w:w="2591" w:type="dxa"/>
            <w:gridSpan w:val="3"/>
            <w:vAlign w:val="center"/>
          </w:tcPr>
          <w:p>
            <w:pPr>
              <w:jc w:val="both"/>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企业纳税情况</w:t>
            </w:r>
          </w:p>
        </w:tc>
        <w:tc>
          <w:tcPr>
            <w:tcW w:w="4368" w:type="dxa"/>
            <w:vAlign w:val="center"/>
          </w:tcPr>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 xml:space="preserve">依法纳税情况 </w:t>
            </w:r>
          </w:p>
          <w:p>
            <w:pPr>
              <w:ind w:left="2880" w:hanging="2880" w:hangingChars="1200"/>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A级得5分           B级得4分</w:t>
            </w:r>
          </w:p>
          <w:p>
            <w:pPr>
              <w:ind w:left="2880" w:hanging="2880" w:hangingChars="1200"/>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C 每年正常纳税未评级得3分</w:t>
            </w:r>
          </w:p>
          <w:p>
            <w:pPr>
              <w:ind w:left="2880" w:hanging="2880" w:hangingChars="1200"/>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（以最近一年纳税级别为得分标准）</w:t>
            </w:r>
          </w:p>
          <w:p>
            <w:pPr>
              <w:ind w:left="2880" w:hanging="2880" w:hangingChars="1200"/>
              <w:jc w:val="both"/>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 xml:space="preserve">                         满分5分         </w:t>
            </w:r>
          </w:p>
        </w:tc>
        <w:tc>
          <w:tcPr>
            <w:tcW w:w="1020"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5</w:t>
            </w:r>
          </w:p>
        </w:tc>
        <w:tc>
          <w:tcPr>
            <w:tcW w:w="3300" w:type="dxa"/>
            <w:vAlign w:val="center"/>
          </w:tcPr>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填报相关申报信息，提供上三年企业纳税证明材料及A级或B级证明材料</w:t>
            </w:r>
          </w:p>
        </w:tc>
        <w:tc>
          <w:tcPr>
            <w:tcW w:w="1044" w:type="dxa"/>
            <w:vMerge w:val="continue"/>
            <w:vAlign w:val="center"/>
          </w:tcPr>
          <w:p>
            <w:pPr>
              <w:jc w:val="both"/>
              <w:rPr>
                <w:rFonts w:hint="default"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01" w:type="dxa"/>
            <w:vMerge w:val="continue"/>
            <w:vAlign w:val="center"/>
          </w:tcPr>
          <w:p>
            <w:pPr>
              <w:jc w:val="center"/>
              <w:rPr>
                <w:rFonts w:hint="eastAsia" w:ascii="华文中宋" w:hAnsi="华文中宋" w:eastAsia="华文中宋" w:cs="华文中宋"/>
                <w:b w:val="0"/>
                <w:bCs w:val="0"/>
                <w:sz w:val="24"/>
                <w:szCs w:val="24"/>
                <w:vertAlign w:val="baseline"/>
                <w:lang w:val="en-US" w:eastAsia="zh-CN"/>
              </w:rPr>
            </w:pPr>
          </w:p>
        </w:tc>
        <w:tc>
          <w:tcPr>
            <w:tcW w:w="816" w:type="dxa"/>
            <w:vMerge w:val="continue"/>
            <w:vAlign w:val="center"/>
          </w:tcPr>
          <w:p>
            <w:pPr>
              <w:jc w:val="both"/>
              <w:rPr>
                <w:rFonts w:hint="eastAsia" w:ascii="华文中宋" w:hAnsi="华文中宋" w:eastAsia="华文中宋" w:cs="华文中宋"/>
                <w:sz w:val="24"/>
                <w:szCs w:val="24"/>
                <w:vertAlign w:val="baseline"/>
                <w:lang w:val="en-US" w:eastAsia="zh-CN"/>
              </w:rPr>
            </w:pPr>
          </w:p>
        </w:tc>
        <w:tc>
          <w:tcPr>
            <w:tcW w:w="733" w:type="dxa"/>
            <w:vMerge w:val="continue"/>
            <w:vAlign w:val="center"/>
          </w:tcPr>
          <w:p>
            <w:pPr>
              <w:jc w:val="both"/>
              <w:rPr>
                <w:rFonts w:hint="default" w:asciiTheme="minorEastAsia" w:hAnsiTheme="minorEastAsia" w:eastAsiaTheme="minorEastAsia" w:cstheme="minorEastAsia"/>
                <w:sz w:val="24"/>
                <w:szCs w:val="24"/>
                <w:vertAlign w:val="baseline"/>
                <w:lang w:val="en-US" w:eastAsia="zh-CN"/>
              </w:rPr>
            </w:pPr>
          </w:p>
        </w:tc>
        <w:tc>
          <w:tcPr>
            <w:tcW w:w="2591" w:type="dxa"/>
            <w:gridSpan w:val="3"/>
            <w:vAlign w:val="center"/>
          </w:tcPr>
          <w:p>
            <w:pPr>
              <w:jc w:val="both"/>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从业人员缴纳社会保险</w:t>
            </w:r>
          </w:p>
        </w:tc>
        <w:tc>
          <w:tcPr>
            <w:tcW w:w="4368" w:type="dxa"/>
            <w:vAlign w:val="center"/>
          </w:tcPr>
          <w:p>
            <w:pPr>
              <w:jc w:val="both"/>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依法缴纳社会保险</w:t>
            </w:r>
          </w:p>
        </w:tc>
        <w:tc>
          <w:tcPr>
            <w:tcW w:w="1020"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5</w:t>
            </w:r>
          </w:p>
        </w:tc>
        <w:tc>
          <w:tcPr>
            <w:tcW w:w="3300" w:type="dxa"/>
            <w:vAlign w:val="center"/>
          </w:tcPr>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填报申报信息，提供上三年企业从业人员社会保险缴纳名册及发票复印件，并提供可查询准确方式</w:t>
            </w:r>
          </w:p>
        </w:tc>
        <w:tc>
          <w:tcPr>
            <w:tcW w:w="1044" w:type="dxa"/>
            <w:vMerge w:val="continue"/>
            <w:vAlign w:val="center"/>
          </w:tcPr>
          <w:p>
            <w:pPr>
              <w:jc w:val="both"/>
              <w:rPr>
                <w:rFonts w:hint="default"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01" w:type="dxa"/>
            <w:vMerge w:val="continue"/>
            <w:vAlign w:val="center"/>
          </w:tcPr>
          <w:p>
            <w:pPr>
              <w:jc w:val="center"/>
              <w:rPr>
                <w:rFonts w:hint="eastAsia" w:ascii="华文中宋" w:hAnsi="华文中宋" w:eastAsia="华文中宋" w:cs="华文中宋"/>
                <w:b w:val="0"/>
                <w:bCs w:val="0"/>
                <w:sz w:val="24"/>
                <w:szCs w:val="24"/>
                <w:vertAlign w:val="baseline"/>
                <w:lang w:val="en-US" w:eastAsia="zh-CN"/>
              </w:rPr>
            </w:pPr>
          </w:p>
        </w:tc>
        <w:tc>
          <w:tcPr>
            <w:tcW w:w="816" w:type="dxa"/>
            <w:vMerge w:val="continue"/>
            <w:vAlign w:val="center"/>
          </w:tcPr>
          <w:p>
            <w:pPr>
              <w:jc w:val="both"/>
              <w:rPr>
                <w:rFonts w:hint="eastAsia" w:ascii="华文中宋" w:hAnsi="华文中宋" w:eastAsia="华文中宋" w:cs="华文中宋"/>
                <w:sz w:val="24"/>
                <w:szCs w:val="24"/>
                <w:vertAlign w:val="baseline"/>
                <w:lang w:val="en-US" w:eastAsia="zh-CN"/>
              </w:rPr>
            </w:pPr>
          </w:p>
        </w:tc>
        <w:tc>
          <w:tcPr>
            <w:tcW w:w="733" w:type="dxa"/>
            <w:vMerge w:val="restart"/>
            <w:vAlign w:val="center"/>
          </w:tcPr>
          <w:p>
            <w:pPr>
              <w:jc w:val="both"/>
              <w:rPr>
                <w:rFonts w:hint="eastAsia" w:asciiTheme="minorEastAsia" w:hAnsiTheme="minorEastAsia" w:cstheme="minorEastAsia"/>
                <w:sz w:val="24"/>
                <w:szCs w:val="24"/>
                <w:vertAlign w:val="baseline"/>
                <w:lang w:val="en-US" w:eastAsia="zh-CN"/>
              </w:rPr>
            </w:pPr>
          </w:p>
          <w:p>
            <w:pPr>
              <w:jc w:val="both"/>
              <w:rPr>
                <w:rFonts w:hint="eastAsia" w:asciiTheme="minorEastAsia" w:hAnsiTheme="minorEastAsia" w:cstheme="minorEastAsia"/>
                <w:sz w:val="24"/>
                <w:szCs w:val="24"/>
                <w:vertAlign w:val="baseline"/>
                <w:lang w:val="en-US" w:eastAsia="zh-CN"/>
              </w:rPr>
            </w:pPr>
          </w:p>
          <w:p>
            <w:pPr>
              <w:jc w:val="both"/>
              <w:rPr>
                <w:rFonts w:hint="eastAsia" w:asciiTheme="minorEastAsia" w:hAnsiTheme="minorEastAsia" w:cstheme="minorEastAsia"/>
                <w:sz w:val="24"/>
                <w:szCs w:val="24"/>
                <w:vertAlign w:val="baseline"/>
                <w:lang w:val="en-US" w:eastAsia="zh-CN"/>
              </w:rPr>
            </w:pPr>
          </w:p>
          <w:p>
            <w:pPr>
              <w:jc w:val="both"/>
              <w:rPr>
                <w:rFonts w:hint="eastAsia" w:asciiTheme="minorEastAsia" w:hAnsiTheme="minorEastAsia" w:cstheme="minorEastAsia"/>
                <w:sz w:val="24"/>
                <w:szCs w:val="24"/>
                <w:vertAlign w:val="baseline"/>
                <w:lang w:val="en-US" w:eastAsia="zh-CN"/>
              </w:rPr>
            </w:pPr>
          </w:p>
          <w:p>
            <w:pPr>
              <w:jc w:val="both"/>
              <w:rPr>
                <w:rFonts w:hint="eastAsia" w:asciiTheme="minorEastAsia" w:hAnsiTheme="minorEastAsia" w:cstheme="minorEastAsia"/>
                <w:sz w:val="24"/>
                <w:szCs w:val="24"/>
                <w:vertAlign w:val="baseline"/>
                <w:lang w:val="en-US" w:eastAsia="zh-CN"/>
              </w:rPr>
            </w:pPr>
          </w:p>
          <w:p>
            <w:pPr>
              <w:jc w:val="both"/>
              <w:rPr>
                <w:rFonts w:hint="eastAsia" w:asciiTheme="minorEastAsia" w:hAnsiTheme="minorEastAsia" w:cstheme="minorEastAsia"/>
                <w:sz w:val="24"/>
                <w:szCs w:val="24"/>
                <w:vertAlign w:val="baseline"/>
                <w:lang w:val="en-US" w:eastAsia="zh-CN"/>
              </w:rPr>
            </w:pPr>
          </w:p>
          <w:p>
            <w:pPr>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人 员</w:t>
            </w:r>
          </w:p>
          <w:p>
            <w:pPr>
              <w:jc w:val="center"/>
              <w:rPr>
                <w:rFonts w:hint="eastAsia" w:asciiTheme="minorEastAsia" w:hAnsiTheme="minorEastAsia" w:cstheme="minorEastAsia"/>
                <w:sz w:val="24"/>
                <w:szCs w:val="24"/>
                <w:vertAlign w:val="baseline"/>
                <w:lang w:val="en-US" w:eastAsia="zh-CN"/>
              </w:rPr>
            </w:pPr>
          </w:p>
          <w:p>
            <w:pPr>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实 力</w:t>
            </w:r>
          </w:p>
          <w:p>
            <w:pPr>
              <w:jc w:val="center"/>
              <w:rPr>
                <w:rFonts w:hint="eastAsia" w:asciiTheme="minorEastAsia" w:hAnsiTheme="minorEastAsia" w:cstheme="minorEastAsia"/>
                <w:sz w:val="24"/>
                <w:szCs w:val="24"/>
                <w:vertAlign w:val="baseline"/>
                <w:lang w:val="en-US" w:eastAsia="zh-CN"/>
              </w:rPr>
            </w:pPr>
          </w:p>
          <w:p>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15分</w:t>
            </w:r>
          </w:p>
        </w:tc>
        <w:tc>
          <w:tcPr>
            <w:tcW w:w="1307" w:type="dxa"/>
            <w:vMerge w:val="restart"/>
            <w:vAlign w:val="center"/>
          </w:tcPr>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专业技术管理人 员</w:t>
            </w:r>
          </w:p>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10 分</w:t>
            </w:r>
          </w:p>
        </w:tc>
        <w:tc>
          <w:tcPr>
            <w:tcW w:w="696" w:type="dxa"/>
            <w:vMerge w:val="restart"/>
            <w:vAlign w:val="center"/>
          </w:tcPr>
          <w:p>
            <w:pPr>
              <w:jc w:val="both"/>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专业职称人员</w:t>
            </w:r>
          </w:p>
        </w:tc>
        <w:tc>
          <w:tcPr>
            <w:tcW w:w="588" w:type="dxa"/>
            <w:vAlign w:val="center"/>
          </w:tcPr>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高级</w:t>
            </w:r>
          </w:p>
        </w:tc>
        <w:tc>
          <w:tcPr>
            <w:tcW w:w="4368" w:type="dxa"/>
            <w:vAlign w:val="center"/>
          </w:tcPr>
          <w:p>
            <w:pPr>
              <w:ind w:left="3120" w:hanging="3120" w:hangingChars="1300"/>
              <w:jc w:val="both"/>
              <w:rPr>
                <w:rFonts w:hint="eastAsia" w:asciiTheme="minorEastAsia" w:hAnsiTheme="minorEastAsia" w:cstheme="minorEastAsia"/>
                <w:sz w:val="24"/>
                <w:szCs w:val="24"/>
                <w:vertAlign w:val="baseline"/>
                <w:lang w:val="en-US" w:eastAsia="zh-CN"/>
              </w:rPr>
            </w:pPr>
          </w:p>
          <w:p>
            <w:pPr>
              <w:ind w:left="3120" w:hanging="3120" w:hangingChars="1300"/>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园林专业高级工程师    每1人1分    满分5分</w:t>
            </w:r>
          </w:p>
          <w:p>
            <w:pPr>
              <w:ind w:left="3120" w:hanging="3120" w:hangingChars="1300"/>
              <w:jc w:val="both"/>
              <w:rPr>
                <w:rFonts w:hint="default" w:asciiTheme="minorEastAsia" w:hAnsiTheme="minorEastAsia" w:cstheme="minorEastAsia"/>
                <w:sz w:val="24"/>
                <w:szCs w:val="24"/>
                <w:vertAlign w:val="baseline"/>
                <w:lang w:val="en-US" w:eastAsia="zh-CN"/>
              </w:rPr>
            </w:pPr>
          </w:p>
        </w:tc>
        <w:tc>
          <w:tcPr>
            <w:tcW w:w="1020"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5</w:t>
            </w:r>
          </w:p>
        </w:tc>
        <w:tc>
          <w:tcPr>
            <w:tcW w:w="3300" w:type="dxa"/>
            <w:vAlign w:val="center"/>
          </w:tcPr>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提供职称证书</w:t>
            </w:r>
          </w:p>
        </w:tc>
        <w:tc>
          <w:tcPr>
            <w:tcW w:w="1044" w:type="dxa"/>
            <w:vMerge w:val="restart"/>
            <w:vAlign w:val="center"/>
          </w:tcPr>
          <w:p>
            <w:pPr>
              <w:jc w:val="both"/>
              <w:rPr>
                <w:rFonts w:hint="default"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01" w:type="dxa"/>
            <w:vMerge w:val="continue"/>
            <w:vAlign w:val="center"/>
          </w:tcPr>
          <w:p>
            <w:pPr>
              <w:jc w:val="center"/>
              <w:rPr>
                <w:rFonts w:hint="eastAsia" w:ascii="华文中宋" w:hAnsi="华文中宋" w:eastAsia="华文中宋" w:cs="华文中宋"/>
                <w:b w:val="0"/>
                <w:bCs w:val="0"/>
              </w:rPr>
            </w:pPr>
          </w:p>
        </w:tc>
        <w:tc>
          <w:tcPr>
            <w:tcW w:w="816" w:type="dxa"/>
            <w:vMerge w:val="continue"/>
            <w:vAlign w:val="center"/>
          </w:tcPr>
          <w:p>
            <w:pPr>
              <w:jc w:val="both"/>
              <w:rPr>
                <w:rFonts w:hint="eastAsia" w:ascii="华文中宋" w:hAnsi="华文中宋" w:eastAsia="华文中宋" w:cs="华文中宋"/>
                <w:sz w:val="24"/>
                <w:szCs w:val="24"/>
              </w:rPr>
            </w:pPr>
          </w:p>
        </w:tc>
        <w:tc>
          <w:tcPr>
            <w:tcW w:w="733" w:type="dxa"/>
            <w:vMerge w:val="continue"/>
            <w:vAlign w:val="center"/>
          </w:tcPr>
          <w:p>
            <w:pPr>
              <w:jc w:val="both"/>
            </w:pPr>
          </w:p>
        </w:tc>
        <w:tc>
          <w:tcPr>
            <w:tcW w:w="1307" w:type="dxa"/>
            <w:vMerge w:val="continue"/>
            <w:vAlign w:val="center"/>
          </w:tcPr>
          <w:p>
            <w:pPr>
              <w:jc w:val="both"/>
            </w:pPr>
          </w:p>
        </w:tc>
        <w:tc>
          <w:tcPr>
            <w:tcW w:w="696" w:type="dxa"/>
            <w:vMerge w:val="continue"/>
            <w:vAlign w:val="center"/>
          </w:tcPr>
          <w:p>
            <w:pPr>
              <w:jc w:val="both"/>
            </w:pPr>
          </w:p>
        </w:tc>
        <w:tc>
          <w:tcPr>
            <w:tcW w:w="588" w:type="dxa"/>
            <w:vAlign w:val="center"/>
          </w:tcPr>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中级</w:t>
            </w:r>
          </w:p>
        </w:tc>
        <w:tc>
          <w:tcPr>
            <w:tcW w:w="4368" w:type="dxa"/>
            <w:vAlign w:val="center"/>
          </w:tcPr>
          <w:p>
            <w:pPr>
              <w:jc w:val="both"/>
              <w:rPr>
                <w:rFonts w:hint="eastAsia" w:asciiTheme="minorEastAsia" w:hAnsiTheme="minorEastAsia" w:cstheme="minorEastAsia"/>
                <w:sz w:val="24"/>
                <w:szCs w:val="24"/>
                <w:vertAlign w:val="baseline"/>
                <w:lang w:val="en-US" w:eastAsia="zh-CN"/>
              </w:rPr>
            </w:pP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园林专业中级工程师     每1人0.5分  满分2分</w:t>
            </w:r>
          </w:p>
          <w:p>
            <w:pPr>
              <w:jc w:val="both"/>
              <w:rPr>
                <w:rFonts w:hint="default" w:asciiTheme="minorEastAsia" w:hAnsiTheme="minorEastAsia" w:cstheme="minorEastAsia"/>
                <w:sz w:val="24"/>
                <w:szCs w:val="24"/>
                <w:vertAlign w:val="baseline"/>
                <w:lang w:val="en-US" w:eastAsia="zh-CN"/>
              </w:rPr>
            </w:pPr>
          </w:p>
        </w:tc>
        <w:tc>
          <w:tcPr>
            <w:tcW w:w="1020" w:type="dxa"/>
            <w:vAlign w:val="center"/>
          </w:tcPr>
          <w:p>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w:t>
            </w:r>
          </w:p>
        </w:tc>
        <w:tc>
          <w:tcPr>
            <w:tcW w:w="3300" w:type="dxa"/>
            <w:vAlign w:val="center"/>
          </w:tcPr>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提供职称证书</w:t>
            </w:r>
          </w:p>
        </w:tc>
        <w:tc>
          <w:tcPr>
            <w:tcW w:w="1044" w:type="dxa"/>
            <w:vMerge w:val="continue"/>
            <w:vAlign w:val="center"/>
          </w:tcPr>
          <w:p>
            <w:pPr>
              <w:jc w:val="both"/>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01" w:type="dxa"/>
            <w:vMerge w:val="continue"/>
            <w:vAlign w:val="center"/>
          </w:tcPr>
          <w:p>
            <w:pPr>
              <w:jc w:val="center"/>
              <w:rPr>
                <w:rFonts w:hint="eastAsia" w:ascii="华文中宋" w:hAnsi="华文中宋" w:eastAsia="华文中宋" w:cs="华文中宋"/>
                <w:b w:val="0"/>
                <w:bCs w:val="0"/>
                <w:sz w:val="24"/>
                <w:szCs w:val="24"/>
                <w:vertAlign w:val="baseline"/>
                <w:lang w:val="en-US" w:eastAsia="zh-CN"/>
              </w:rPr>
            </w:pPr>
          </w:p>
        </w:tc>
        <w:tc>
          <w:tcPr>
            <w:tcW w:w="816" w:type="dxa"/>
            <w:vMerge w:val="continue"/>
            <w:vAlign w:val="center"/>
          </w:tcPr>
          <w:p>
            <w:pPr>
              <w:jc w:val="both"/>
              <w:rPr>
                <w:rFonts w:hint="eastAsia" w:ascii="华文中宋" w:hAnsi="华文中宋" w:eastAsia="华文中宋" w:cs="华文中宋"/>
                <w:sz w:val="24"/>
                <w:szCs w:val="24"/>
                <w:vertAlign w:val="baseline"/>
                <w:lang w:val="en-US" w:eastAsia="zh-CN"/>
              </w:rPr>
            </w:pPr>
          </w:p>
        </w:tc>
        <w:tc>
          <w:tcPr>
            <w:tcW w:w="733" w:type="dxa"/>
            <w:vMerge w:val="continue"/>
            <w:vAlign w:val="center"/>
          </w:tcPr>
          <w:p>
            <w:pPr>
              <w:jc w:val="both"/>
              <w:rPr>
                <w:rFonts w:hint="eastAsia" w:asciiTheme="minorEastAsia" w:hAnsiTheme="minorEastAsia" w:eastAsiaTheme="minorEastAsia" w:cstheme="minorEastAsia"/>
                <w:sz w:val="24"/>
                <w:szCs w:val="24"/>
                <w:vertAlign w:val="baseline"/>
                <w:lang w:val="en-US" w:eastAsia="zh-CN"/>
              </w:rPr>
            </w:pPr>
          </w:p>
        </w:tc>
        <w:tc>
          <w:tcPr>
            <w:tcW w:w="1307" w:type="dxa"/>
            <w:vMerge w:val="continue"/>
            <w:vAlign w:val="center"/>
          </w:tcPr>
          <w:p>
            <w:pPr>
              <w:jc w:val="both"/>
              <w:rPr>
                <w:rFonts w:hint="eastAsia" w:asciiTheme="minorEastAsia" w:hAnsiTheme="minorEastAsia" w:eastAsiaTheme="minorEastAsia" w:cstheme="minorEastAsia"/>
                <w:sz w:val="24"/>
                <w:szCs w:val="24"/>
                <w:vertAlign w:val="baseline"/>
                <w:lang w:val="en-US" w:eastAsia="zh-CN"/>
              </w:rPr>
            </w:pPr>
          </w:p>
        </w:tc>
        <w:tc>
          <w:tcPr>
            <w:tcW w:w="696" w:type="dxa"/>
            <w:vMerge w:val="restart"/>
            <w:vAlign w:val="center"/>
          </w:tcPr>
          <w:p>
            <w:pPr>
              <w:jc w:val="both"/>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技术管理人员</w:t>
            </w:r>
          </w:p>
        </w:tc>
        <w:tc>
          <w:tcPr>
            <w:tcW w:w="588" w:type="dxa"/>
            <w:vAlign w:val="center"/>
          </w:tcPr>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安全员</w:t>
            </w:r>
          </w:p>
        </w:tc>
        <w:tc>
          <w:tcPr>
            <w:tcW w:w="4368" w:type="dxa"/>
            <w:vAlign w:val="center"/>
          </w:tcPr>
          <w:p>
            <w:pPr>
              <w:jc w:val="both"/>
              <w:rPr>
                <w:rFonts w:hint="eastAsia" w:asciiTheme="minorEastAsia" w:hAnsiTheme="minorEastAsia" w:cstheme="minorEastAsia"/>
                <w:sz w:val="24"/>
                <w:szCs w:val="24"/>
                <w:vertAlign w:val="baseline"/>
                <w:lang w:val="en-US" w:eastAsia="zh-CN"/>
              </w:rPr>
            </w:pP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初级（含）以上技术职称及园林绿化行业主管部门认可的岗位培训合格证书      每1人0.2分              满分1分</w:t>
            </w:r>
          </w:p>
          <w:p>
            <w:pPr>
              <w:jc w:val="both"/>
              <w:rPr>
                <w:rFonts w:hint="default" w:asciiTheme="minorEastAsia" w:hAnsiTheme="minorEastAsia" w:cstheme="minorEastAsia"/>
                <w:sz w:val="24"/>
                <w:szCs w:val="24"/>
                <w:vertAlign w:val="baseline"/>
                <w:lang w:val="en-US" w:eastAsia="zh-CN"/>
              </w:rPr>
            </w:pPr>
          </w:p>
        </w:tc>
        <w:tc>
          <w:tcPr>
            <w:tcW w:w="1020"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p>
        </w:tc>
        <w:tc>
          <w:tcPr>
            <w:tcW w:w="3300" w:type="dxa"/>
            <w:vAlign w:val="center"/>
          </w:tcPr>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提供职称证书、技能等级证书</w:t>
            </w:r>
          </w:p>
        </w:tc>
        <w:tc>
          <w:tcPr>
            <w:tcW w:w="1044" w:type="dxa"/>
            <w:vMerge w:val="continue"/>
            <w:vAlign w:val="center"/>
          </w:tcPr>
          <w:p>
            <w:pPr>
              <w:jc w:val="both"/>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01" w:type="dxa"/>
            <w:vMerge w:val="continue"/>
            <w:vAlign w:val="center"/>
          </w:tcPr>
          <w:p>
            <w:pPr>
              <w:jc w:val="center"/>
              <w:rPr>
                <w:rFonts w:hint="eastAsia" w:ascii="华文中宋" w:hAnsi="华文中宋" w:eastAsia="华文中宋" w:cs="华文中宋"/>
                <w:b w:val="0"/>
                <w:bCs w:val="0"/>
              </w:rPr>
            </w:pPr>
          </w:p>
        </w:tc>
        <w:tc>
          <w:tcPr>
            <w:tcW w:w="816" w:type="dxa"/>
            <w:vMerge w:val="continue"/>
            <w:vAlign w:val="center"/>
          </w:tcPr>
          <w:p>
            <w:pPr>
              <w:jc w:val="both"/>
              <w:rPr>
                <w:rFonts w:hint="eastAsia" w:ascii="华文中宋" w:hAnsi="华文中宋" w:eastAsia="华文中宋" w:cs="华文中宋"/>
                <w:sz w:val="24"/>
                <w:szCs w:val="24"/>
              </w:rPr>
            </w:pPr>
          </w:p>
        </w:tc>
        <w:tc>
          <w:tcPr>
            <w:tcW w:w="733" w:type="dxa"/>
            <w:vMerge w:val="continue"/>
            <w:vAlign w:val="center"/>
          </w:tcPr>
          <w:p>
            <w:pPr>
              <w:jc w:val="both"/>
            </w:pPr>
          </w:p>
        </w:tc>
        <w:tc>
          <w:tcPr>
            <w:tcW w:w="1307" w:type="dxa"/>
            <w:vMerge w:val="continue"/>
            <w:vAlign w:val="center"/>
          </w:tcPr>
          <w:p>
            <w:pPr>
              <w:jc w:val="both"/>
            </w:pPr>
          </w:p>
        </w:tc>
        <w:tc>
          <w:tcPr>
            <w:tcW w:w="696" w:type="dxa"/>
            <w:vMerge w:val="continue"/>
            <w:vAlign w:val="center"/>
          </w:tcPr>
          <w:p>
            <w:pPr>
              <w:jc w:val="both"/>
            </w:pPr>
          </w:p>
        </w:tc>
        <w:tc>
          <w:tcPr>
            <w:tcW w:w="588" w:type="dxa"/>
            <w:vAlign w:val="center"/>
          </w:tcPr>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质检员</w:t>
            </w:r>
          </w:p>
        </w:tc>
        <w:tc>
          <w:tcPr>
            <w:tcW w:w="4368" w:type="dxa"/>
            <w:vAlign w:val="center"/>
          </w:tcPr>
          <w:p>
            <w:pPr>
              <w:jc w:val="both"/>
              <w:rPr>
                <w:rFonts w:hint="eastAsia" w:asciiTheme="minorEastAsia" w:hAnsiTheme="minorEastAsia" w:cstheme="minorEastAsia"/>
                <w:sz w:val="24"/>
                <w:szCs w:val="24"/>
                <w:vertAlign w:val="baseline"/>
                <w:lang w:val="en-US" w:eastAsia="zh-CN"/>
              </w:rPr>
            </w:pP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初级（含）以上技术职称及园林绿化行业主管部门认可的岗位培训合格证书      每1人0.2分              满分1分</w:t>
            </w:r>
          </w:p>
          <w:p>
            <w:pPr>
              <w:jc w:val="both"/>
              <w:rPr>
                <w:rFonts w:hint="default" w:asciiTheme="minorEastAsia" w:hAnsiTheme="minorEastAsia" w:cstheme="minorEastAsia"/>
                <w:sz w:val="24"/>
                <w:szCs w:val="24"/>
                <w:vertAlign w:val="baseline"/>
                <w:lang w:val="en-US" w:eastAsia="zh-CN"/>
              </w:rPr>
            </w:pPr>
          </w:p>
        </w:tc>
        <w:tc>
          <w:tcPr>
            <w:tcW w:w="1020" w:type="dxa"/>
            <w:vAlign w:val="center"/>
          </w:tcPr>
          <w:p>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p>
        </w:tc>
        <w:tc>
          <w:tcPr>
            <w:tcW w:w="3300" w:type="dxa"/>
            <w:vAlign w:val="center"/>
          </w:tcPr>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提供职称证书、技能等级证书</w:t>
            </w:r>
          </w:p>
        </w:tc>
        <w:tc>
          <w:tcPr>
            <w:tcW w:w="1044" w:type="dxa"/>
            <w:vMerge w:val="continue"/>
            <w:vAlign w:val="center"/>
          </w:tcPr>
          <w:p>
            <w:pPr>
              <w:jc w:val="both"/>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01" w:type="dxa"/>
            <w:vMerge w:val="continue"/>
            <w:vAlign w:val="center"/>
          </w:tcPr>
          <w:p>
            <w:pPr>
              <w:jc w:val="center"/>
              <w:rPr>
                <w:rFonts w:hint="eastAsia" w:ascii="华文中宋" w:hAnsi="华文中宋" w:eastAsia="华文中宋" w:cs="华文中宋"/>
                <w:b w:val="0"/>
                <w:bCs w:val="0"/>
                <w:sz w:val="24"/>
                <w:szCs w:val="24"/>
                <w:vertAlign w:val="baseline"/>
                <w:lang w:val="en-US" w:eastAsia="zh-CN"/>
              </w:rPr>
            </w:pPr>
          </w:p>
        </w:tc>
        <w:tc>
          <w:tcPr>
            <w:tcW w:w="816" w:type="dxa"/>
            <w:vMerge w:val="continue"/>
            <w:vAlign w:val="center"/>
          </w:tcPr>
          <w:p>
            <w:pPr>
              <w:jc w:val="both"/>
              <w:rPr>
                <w:rFonts w:hint="eastAsia" w:ascii="华文中宋" w:hAnsi="华文中宋" w:eastAsia="华文中宋" w:cs="华文中宋"/>
                <w:sz w:val="24"/>
                <w:szCs w:val="24"/>
                <w:vertAlign w:val="baseline"/>
                <w:lang w:val="en-US" w:eastAsia="zh-CN"/>
              </w:rPr>
            </w:pPr>
          </w:p>
        </w:tc>
        <w:tc>
          <w:tcPr>
            <w:tcW w:w="733" w:type="dxa"/>
            <w:vMerge w:val="continue"/>
            <w:vAlign w:val="center"/>
          </w:tcPr>
          <w:p>
            <w:pPr>
              <w:jc w:val="both"/>
              <w:rPr>
                <w:rFonts w:hint="eastAsia" w:asciiTheme="minorEastAsia" w:hAnsiTheme="minorEastAsia" w:cstheme="minorEastAsia"/>
                <w:sz w:val="24"/>
                <w:szCs w:val="24"/>
                <w:vertAlign w:val="baseline"/>
                <w:lang w:val="en-US" w:eastAsia="zh-CN"/>
              </w:rPr>
            </w:pPr>
          </w:p>
        </w:tc>
        <w:tc>
          <w:tcPr>
            <w:tcW w:w="1307" w:type="dxa"/>
            <w:vMerge w:val="continue"/>
            <w:vAlign w:val="center"/>
          </w:tcPr>
          <w:p>
            <w:pPr>
              <w:jc w:val="both"/>
              <w:rPr>
                <w:rFonts w:hint="eastAsia" w:asciiTheme="minorEastAsia" w:hAnsiTheme="minorEastAsia" w:cstheme="minorEastAsia"/>
                <w:sz w:val="24"/>
                <w:szCs w:val="24"/>
                <w:vertAlign w:val="baseline"/>
                <w:lang w:val="en-US" w:eastAsia="zh-CN"/>
              </w:rPr>
            </w:pPr>
          </w:p>
        </w:tc>
        <w:tc>
          <w:tcPr>
            <w:tcW w:w="696" w:type="dxa"/>
            <w:vMerge w:val="continue"/>
            <w:vAlign w:val="center"/>
          </w:tcPr>
          <w:p>
            <w:pPr>
              <w:jc w:val="both"/>
              <w:rPr>
                <w:rFonts w:hint="eastAsia" w:asciiTheme="minorEastAsia" w:hAnsiTheme="minorEastAsia" w:cstheme="minorEastAsia"/>
                <w:sz w:val="24"/>
                <w:szCs w:val="24"/>
                <w:vertAlign w:val="baseline"/>
                <w:lang w:val="en-US" w:eastAsia="zh-CN"/>
              </w:rPr>
            </w:pPr>
          </w:p>
        </w:tc>
        <w:tc>
          <w:tcPr>
            <w:tcW w:w="588" w:type="dxa"/>
            <w:vAlign w:val="center"/>
          </w:tcPr>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资料员</w:t>
            </w:r>
          </w:p>
        </w:tc>
        <w:tc>
          <w:tcPr>
            <w:tcW w:w="4368" w:type="dxa"/>
            <w:vAlign w:val="center"/>
          </w:tcPr>
          <w:p>
            <w:pPr>
              <w:jc w:val="both"/>
              <w:rPr>
                <w:rFonts w:hint="eastAsia" w:asciiTheme="minorEastAsia" w:hAnsiTheme="minorEastAsia" w:cstheme="minorEastAsia"/>
                <w:sz w:val="24"/>
                <w:szCs w:val="24"/>
                <w:vertAlign w:val="baseline"/>
                <w:lang w:val="en-US" w:eastAsia="zh-CN"/>
              </w:rPr>
            </w:pP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初级（含）以上技术职称及园林绿化行业主管部门认可的岗位培训合格证书      每1人0.2分              满分1分</w:t>
            </w:r>
          </w:p>
        </w:tc>
        <w:tc>
          <w:tcPr>
            <w:tcW w:w="1020" w:type="dxa"/>
            <w:vAlign w:val="center"/>
          </w:tcPr>
          <w:p>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p>
        </w:tc>
        <w:tc>
          <w:tcPr>
            <w:tcW w:w="3300" w:type="dxa"/>
            <w:vAlign w:val="center"/>
          </w:tcPr>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提供职称证书、技能等级证书</w:t>
            </w:r>
          </w:p>
        </w:tc>
        <w:tc>
          <w:tcPr>
            <w:tcW w:w="1044" w:type="dxa"/>
            <w:vMerge w:val="continue"/>
            <w:vAlign w:val="center"/>
          </w:tcPr>
          <w:p>
            <w:pPr>
              <w:jc w:val="both"/>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01" w:type="dxa"/>
            <w:vMerge w:val="continue"/>
            <w:vAlign w:val="center"/>
          </w:tcPr>
          <w:p>
            <w:pPr>
              <w:jc w:val="center"/>
              <w:rPr>
                <w:rFonts w:hint="eastAsia" w:ascii="华文中宋" w:hAnsi="华文中宋" w:eastAsia="华文中宋" w:cs="华文中宋"/>
                <w:b w:val="0"/>
                <w:bCs w:val="0"/>
                <w:sz w:val="24"/>
                <w:szCs w:val="24"/>
                <w:vertAlign w:val="baseline"/>
                <w:lang w:val="en-US" w:eastAsia="zh-CN"/>
              </w:rPr>
            </w:pPr>
          </w:p>
        </w:tc>
        <w:tc>
          <w:tcPr>
            <w:tcW w:w="816" w:type="dxa"/>
            <w:vMerge w:val="continue"/>
            <w:vAlign w:val="center"/>
          </w:tcPr>
          <w:p>
            <w:pPr>
              <w:jc w:val="both"/>
              <w:rPr>
                <w:rFonts w:hint="eastAsia" w:ascii="华文中宋" w:hAnsi="华文中宋" w:eastAsia="华文中宋" w:cs="华文中宋"/>
                <w:sz w:val="24"/>
                <w:szCs w:val="24"/>
                <w:vertAlign w:val="baseline"/>
                <w:lang w:val="en-US" w:eastAsia="zh-CN"/>
              </w:rPr>
            </w:pPr>
          </w:p>
        </w:tc>
        <w:tc>
          <w:tcPr>
            <w:tcW w:w="733" w:type="dxa"/>
            <w:vMerge w:val="continue"/>
            <w:vAlign w:val="center"/>
          </w:tcPr>
          <w:p>
            <w:pPr>
              <w:jc w:val="both"/>
              <w:rPr>
                <w:rFonts w:hint="eastAsia" w:asciiTheme="minorEastAsia" w:hAnsiTheme="minorEastAsia" w:cstheme="minorEastAsia"/>
                <w:sz w:val="24"/>
                <w:szCs w:val="24"/>
                <w:vertAlign w:val="baseline"/>
                <w:lang w:val="en-US" w:eastAsia="zh-CN"/>
              </w:rPr>
            </w:pPr>
          </w:p>
        </w:tc>
        <w:tc>
          <w:tcPr>
            <w:tcW w:w="1307" w:type="dxa"/>
            <w:vMerge w:val="continue"/>
            <w:vAlign w:val="center"/>
          </w:tcPr>
          <w:p>
            <w:pPr>
              <w:jc w:val="both"/>
              <w:rPr>
                <w:rFonts w:hint="eastAsia" w:asciiTheme="minorEastAsia" w:hAnsiTheme="minorEastAsia" w:cstheme="minorEastAsia"/>
                <w:sz w:val="24"/>
                <w:szCs w:val="24"/>
                <w:vertAlign w:val="baseline"/>
                <w:lang w:val="en-US" w:eastAsia="zh-CN"/>
              </w:rPr>
            </w:pPr>
          </w:p>
        </w:tc>
        <w:tc>
          <w:tcPr>
            <w:tcW w:w="696" w:type="dxa"/>
            <w:vMerge w:val="continue"/>
            <w:vAlign w:val="center"/>
          </w:tcPr>
          <w:p>
            <w:pPr>
              <w:jc w:val="both"/>
              <w:rPr>
                <w:rFonts w:hint="eastAsia" w:asciiTheme="minorEastAsia" w:hAnsiTheme="minorEastAsia" w:cstheme="minorEastAsia"/>
                <w:sz w:val="24"/>
                <w:szCs w:val="24"/>
                <w:vertAlign w:val="baseline"/>
                <w:lang w:val="en-US" w:eastAsia="zh-CN"/>
              </w:rPr>
            </w:pPr>
          </w:p>
        </w:tc>
        <w:tc>
          <w:tcPr>
            <w:tcW w:w="588" w:type="dxa"/>
            <w:vAlign w:val="center"/>
          </w:tcPr>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施工员</w:t>
            </w:r>
          </w:p>
        </w:tc>
        <w:tc>
          <w:tcPr>
            <w:tcW w:w="4368" w:type="dxa"/>
            <w:vAlign w:val="center"/>
          </w:tcPr>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初级（含）以上技术职称及园林绿化行业主管部门认可的岗位培训合格证书      每1人0.2分              满分1分</w:t>
            </w:r>
          </w:p>
          <w:p>
            <w:pPr>
              <w:jc w:val="both"/>
              <w:rPr>
                <w:rFonts w:hint="eastAsia" w:asciiTheme="minorEastAsia" w:hAnsiTheme="minorEastAsia" w:cstheme="minorEastAsia"/>
                <w:sz w:val="24"/>
                <w:szCs w:val="24"/>
                <w:vertAlign w:val="baseline"/>
                <w:lang w:val="en-US" w:eastAsia="zh-CN"/>
              </w:rPr>
            </w:pPr>
          </w:p>
        </w:tc>
        <w:tc>
          <w:tcPr>
            <w:tcW w:w="1020" w:type="dxa"/>
            <w:vAlign w:val="center"/>
          </w:tcPr>
          <w:p>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p>
        </w:tc>
        <w:tc>
          <w:tcPr>
            <w:tcW w:w="3300" w:type="dxa"/>
            <w:vAlign w:val="center"/>
          </w:tcPr>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提供职称证书、技能等级证书</w:t>
            </w:r>
          </w:p>
        </w:tc>
        <w:tc>
          <w:tcPr>
            <w:tcW w:w="1044" w:type="dxa"/>
            <w:vMerge w:val="continue"/>
            <w:vAlign w:val="center"/>
          </w:tcPr>
          <w:p>
            <w:pPr>
              <w:jc w:val="both"/>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01" w:type="dxa"/>
            <w:vMerge w:val="continue"/>
            <w:vAlign w:val="center"/>
          </w:tcPr>
          <w:p>
            <w:pPr>
              <w:jc w:val="center"/>
              <w:rPr>
                <w:rFonts w:hint="eastAsia" w:ascii="华文中宋" w:hAnsi="华文中宋" w:eastAsia="华文中宋" w:cs="华文中宋"/>
                <w:b w:val="0"/>
                <w:bCs w:val="0"/>
                <w:sz w:val="24"/>
                <w:szCs w:val="24"/>
                <w:vertAlign w:val="baseline"/>
                <w:lang w:val="en-US" w:eastAsia="zh-CN"/>
              </w:rPr>
            </w:pPr>
          </w:p>
        </w:tc>
        <w:tc>
          <w:tcPr>
            <w:tcW w:w="816" w:type="dxa"/>
            <w:vMerge w:val="continue"/>
            <w:vAlign w:val="center"/>
          </w:tcPr>
          <w:p>
            <w:pPr>
              <w:jc w:val="both"/>
              <w:rPr>
                <w:rFonts w:hint="eastAsia" w:ascii="华文中宋" w:hAnsi="华文中宋" w:eastAsia="华文中宋" w:cs="华文中宋"/>
                <w:sz w:val="24"/>
                <w:szCs w:val="24"/>
                <w:vertAlign w:val="baseline"/>
                <w:lang w:val="en-US" w:eastAsia="zh-CN"/>
              </w:rPr>
            </w:pPr>
          </w:p>
        </w:tc>
        <w:tc>
          <w:tcPr>
            <w:tcW w:w="733" w:type="dxa"/>
            <w:vMerge w:val="continue"/>
            <w:vAlign w:val="center"/>
          </w:tcPr>
          <w:p>
            <w:pPr>
              <w:jc w:val="both"/>
              <w:rPr>
                <w:rFonts w:hint="eastAsia" w:asciiTheme="minorEastAsia" w:hAnsiTheme="minorEastAsia" w:eastAsiaTheme="minorEastAsia" w:cstheme="minorEastAsia"/>
                <w:sz w:val="24"/>
                <w:szCs w:val="24"/>
                <w:vertAlign w:val="baseline"/>
                <w:lang w:val="en-US" w:eastAsia="zh-CN"/>
              </w:rPr>
            </w:pPr>
          </w:p>
        </w:tc>
        <w:tc>
          <w:tcPr>
            <w:tcW w:w="1307" w:type="dxa"/>
            <w:vMerge w:val="continue"/>
            <w:vAlign w:val="center"/>
          </w:tcPr>
          <w:p>
            <w:pPr>
              <w:jc w:val="both"/>
              <w:rPr>
                <w:rFonts w:hint="eastAsia" w:asciiTheme="minorEastAsia" w:hAnsiTheme="minorEastAsia" w:eastAsiaTheme="minorEastAsia" w:cstheme="minorEastAsia"/>
                <w:sz w:val="24"/>
                <w:szCs w:val="24"/>
                <w:vertAlign w:val="baseline"/>
                <w:lang w:val="en-US" w:eastAsia="zh-CN"/>
              </w:rPr>
            </w:pPr>
          </w:p>
        </w:tc>
        <w:tc>
          <w:tcPr>
            <w:tcW w:w="696" w:type="dxa"/>
            <w:vMerge w:val="restart"/>
            <w:vAlign w:val="center"/>
          </w:tcPr>
          <w:p>
            <w:pPr>
              <w:jc w:val="both"/>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技能人员</w:t>
            </w:r>
          </w:p>
        </w:tc>
        <w:tc>
          <w:tcPr>
            <w:tcW w:w="588" w:type="dxa"/>
            <w:vAlign w:val="center"/>
          </w:tcPr>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绿化工</w:t>
            </w:r>
          </w:p>
        </w:tc>
        <w:tc>
          <w:tcPr>
            <w:tcW w:w="4368" w:type="dxa"/>
            <w:vAlign w:val="center"/>
          </w:tcPr>
          <w:p>
            <w:pPr>
              <w:jc w:val="both"/>
              <w:rPr>
                <w:rFonts w:hint="eastAsia" w:asciiTheme="minorEastAsia" w:hAnsiTheme="minorEastAsia" w:cstheme="minorEastAsia"/>
                <w:sz w:val="24"/>
                <w:szCs w:val="24"/>
                <w:vertAlign w:val="baseline"/>
                <w:lang w:val="en-US" w:eastAsia="zh-CN"/>
              </w:rPr>
            </w:pP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园林绿化行业主管部门认可的绿化工培训等级证书</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每1人0.2分              满分1分</w:t>
            </w:r>
          </w:p>
          <w:p>
            <w:pPr>
              <w:jc w:val="both"/>
              <w:rPr>
                <w:rFonts w:hint="eastAsia" w:asciiTheme="minorEastAsia" w:hAnsiTheme="minorEastAsia" w:cstheme="minorEastAsia"/>
                <w:sz w:val="24"/>
                <w:szCs w:val="24"/>
                <w:vertAlign w:val="baseline"/>
                <w:lang w:val="en-US" w:eastAsia="zh-CN"/>
              </w:rPr>
            </w:pPr>
          </w:p>
        </w:tc>
        <w:tc>
          <w:tcPr>
            <w:tcW w:w="1020"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p>
        </w:tc>
        <w:tc>
          <w:tcPr>
            <w:tcW w:w="3300" w:type="dxa"/>
            <w:vAlign w:val="center"/>
          </w:tcPr>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提供技能等级证书</w:t>
            </w:r>
          </w:p>
        </w:tc>
        <w:tc>
          <w:tcPr>
            <w:tcW w:w="1044" w:type="dxa"/>
            <w:vMerge w:val="continue"/>
            <w:vAlign w:val="center"/>
          </w:tcPr>
          <w:p>
            <w:pPr>
              <w:jc w:val="both"/>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01" w:type="dxa"/>
            <w:vMerge w:val="continue"/>
            <w:vAlign w:val="center"/>
          </w:tcPr>
          <w:p>
            <w:pPr>
              <w:jc w:val="center"/>
              <w:rPr>
                <w:rFonts w:hint="eastAsia" w:ascii="华文中宋" w:hAnsi="华文中宋" w:eastAsia="华文中宋" w:cs="华文中宋"/>
                <w:b w:val="0"/>
                <w:bCs w:val="0"/>
              </w:rPr>
            </w:pPr>
          </w:p>
        </w:tc>
        <w:tc>
          <w:tcPr>
            <w:tcW w:w="816" w:type="dxa"/>
            <w:vMerge w:val="continue"/>
            <w:vAlign w:val="center"/>
          </w:tcPr>
          <w:p>
            <w:pPr>
              <w:jc w:val="both"/>
              <w:rPr>
                <w:rFonts w:hint="eastAsia" w:ascii="华文中宋" w:hAnsi="华文中宋" w:eastAsia="华文中宋" w:cs="华文中宋"/>
                <w:sz w:val="24"/>
                <w:szCs w:val="24"/>
              </w:rPr>
            </w:pPr>
          </w:p>
        </w:tc>
        <w:tc>
          <w:tcPr>
            <w:tcW w:w="733" w:type="dxa"/>
            <w:vMerge w:val="continue"/>
            <w:vAlign w:val="center"/>
          </w:tcPr>
          <w:p>
            <w:pPr>
              <w:jc w:val="both"/>
            </w:pPr>
          </w:p>
        </w:tc>
        <w:tc>
          <w:tcPr>
            <w:tcW w:w="1307" w:type="dxa"/>
            <w:vMerge w:val="continue"/>
            <w:vAlign w:val="center"/>
          </w:tcPr>
          <w:p>
            <w:pPr>
              <w:jc w:val="both"/>
            </w:pPr>
          </w:p>
        </w:tc>
        <w:tc>
          <w:tcPr>
            <w:tcW w:w="696" w:type="dxa"/>
            <w:vMerge w:val="continue"/>
            <w:vAlign w:val="center"/>
          </w:tcPr>
          <w:p>
            <w:pPr>
              <w:jc w:val="both"/>
            </w:pPr>
          </w:p>
        </w:tc>
        <w:tc>
          <w:tcPr>
            <w:tcW w:w="588" w:type="dxa"/>
            <w:vAlign w:val="center"/>
          </w:tcPr>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花卉工</w:t>
            </w:r>
          </w:p>
        </w:tc>
        <w:tc>
          <w:tcPr>
            <w:tcW w:w="4368" w:type="dxa"/>
            <w:vAlign w:val="center"/>
          </w:tcPr>
          <w:p>
            <w:pPr>
              <w:jc w:val="both"/>
              <w:rPr>
                <w:rFonts w:hint="eastAsia" w:asciiTheme="minorEastAsia" w:hAnsiTheme="minorEastAsia" w:cstheme="minorEastAsia"/>
                <w:sz w:val="24"/>
                <w:szCs w:val="24"/>
                <w:vertAlign w:val="baseline"/>
                <w:lang w:val="en-US" w:eastAsia="zh-CN"/>
              </w:rPr>
            </w:pP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园林绿化行业主管部门认可的花卉工培训等级证书</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每1人0.2分              满分1分</w:t>
            </w:r>
          </w:p>
          <w:p>
            <w:pPr>
              <w:jc w:val="both"/>
              <w:rPr>
                <w:rFonts w:hint="eastAsia" w:asciiTheme="minorEastAsia" w:hAnsiTheme="minorEastAsia" w:cstheme="minorEastAsia"/>
                <w:sz w:val="24"/>
                <w:szCs w:val="24"/>
                <w:vertAlign w:val="baseline"/>
                <w:lang w:val="en-US" w:eastAsia="zh-CN"/>
              </w:rPr>
            </w:pPr>
          </w:p>
        </w:tc>
        <w:tc>
          <w:tcPr>
            <w:tcW w:w="1020" w:type="dxa"/>
            <w:vAlign w:val="center"/>
          </w:tcPr>
          <w:p>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p>
        </w:tc>
        <w:tc>
          <w:tcPr>
            <w:tcW w:w="3300" w:type="dxa"/>
            <w:vAlign w:val="center"/>
          </w:tcPr>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提供技能等级证书</w:t>
            </w:r>
          </w:p>
        </w:tc>
        <w:tc>
          <w:tcPr>
            <w:tcW w:w="1044" w:type="dxa"/>
            <w:vMerge w:val="continue"/>
            <w:vAlign w:val="center"/>
          </w:tcPr>
          <w:p>
            <w:pPr>
              <w:jc w:val="both"/>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01" w:type="dxa"/>
            <w:vMerge w:val="continue"/>
            <w:vAlign w:val="center"/>
          </w:tcPr>
          <w:p>
            <w:pPr>
              <w:jc w:val="center"/>
              <w:rPr>
                <w:rFonts w:hint="eastAsia" w:ascii="华文中宋" w:hAnsi="华文中宋" w:eastAsia="华文中宋" w:cs="华文中宋"/>
                <w:b w:val="0"/>
                <w:bCs w:val="0"/>
              </w:rPr>
            </w:pPr>
          </w:p>
        </w:tc>
        <w:tc>
          <w:tcPr>
            <w:tcW w:w="816" w:type="dxa"/>
            <w:vMerge w:val="continue"/>
            <w:vAlign w:val="center"/>
          </w:tcPr>
          <w:p>
            <w:pPr>
              <w:jc w:val="both"/>
              <w:rPr>
                <w:rFonts w:hint="eastAsia" w:ascii="华文中宋" w:hAnsi="华文中宋" w:eastAsia="华文中宋" w:cs="华文中宋"/>
                <w:sz w:val="24"/>
                <w:szCs w:val="24"/>
              </w:rPr>
            </w:pPr>
          </w:p>
        </w:tc>
        <w:tc>
          <w:tcPr>
            <w:tcW w:w="733" w:type="dxa"/>
            <w:vMerge w:val="continue"/>
            <w:vAlign w:val="center"/>
          </w:tcPr>
          <w:p>
            <w:pPr>
              <w:jc w:val="both"/>
            </w:pPr>
          </w:p>
        </w:tc>
        <w:tc>
          <w:tcPr>
            <w:tcW w:w="1307" w:type="dxa"/>
            <w:vMerge w:val="continue"/>
            <w:vAlign w:val="center"/>
          </w:tcPr>
          <w:p>
            <w:pPr>
              <w:jc w:val="both"/>
            </w:pPr>
          </w:p>
        </w:tc>
        <w:tc>
          <w:tcPr>
            <w:tcW w:w="696" w:type="dxa"/>
            <w:vMerge w:val="continue"/>
            <w:vAlign w:val="center"/>
          </w:tcPr>
          <w:p>
            <w:pPr>
              <w:jc w:val="both"/>
            </w:pPr>
          </w:p>
        </w:tc>
        <w:tc>
          <w:tcPr>
            <w:tcW w:w="588" w:type="dxa"/>
            <w:vAlign w:val="center"/>
          </w:tcPr>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植保工</w:t>
            </w:r>
          </w:p>
        </w:tc>
        <w:tc>
          <w:tcPr>
            <w:tcW w:w="4368" w:type="dxa"/>
            <w:vAlign w:val="center"/>
          </w:tcPr>
          <w:p>
            <w:pPr>
              <w:jc w:val="both"/>
              <w:rPr>
                <w:rFonts w:hint="eastAsia" w:asciiTheme="minorEastAsia" w:hAnsiTheme="minorEastAsia" w:cstheme="minorEastAsia"/>
                <w:sz w:val="24"/>
                <w:szCs w:val="24"/>
                <w:vertAlign w:val="baseline"/>
                <w:lang w:val="en-US" w:eastAsia="zh-CN"/>
              </w:rPr>
            </w:pP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园林绿化行业主管部门认可的植保工培训等级证书</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每1人0.2分              满分1分</w:t>
            </w:r>
          </w:p>
          <w:p>
            <w:pPr>
              <w:jc w:val="both"/>
              <w:rPr>
                <w:rFonts w:hint="eastAsia" w:asciiTheme="minorEastAsia" w:hAnsiTheme="minorEastAsia" w:cstheme="minorEastAsia"/>
                <w:sz w:val="24"/>
                <w:szCs w:val="24"/>
                <w:vertAlign w:val="baseline"/>
                <w:lang w:val="en-US" w:eastAsia="zh-CN"/>
              </w:rPr>
            </w:pPr>
          </w:p>
        </w:tc>
        <w:tc>
          <w:tcPr>
            <w:tcW w:w="1020" w:type="dxa"/>
            <w:vAlign w:val="center"/>
          </w:tcPr>
          <w:p>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p>
        </w:tc>
        <w:tc>
          <w:tcPr>
            <w:tcW w:w="3300" w:type="dxa"/>
            <w:vAlign w:val="center"/>
          </w:tcPr>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提供技能等级证书</w:t>
            </w:r>
          </w:p>
        </w:tc>
        <w:tc>
          <w:tcPr>
            <w:tcW w:w="1044" w:type="dxa"/>
            <w:vMerge w:val="continue"/>
            <w:vAlign w:val="center"/>
          </w:tcPr>
          <w:p>
            <w:pPr>
              <w:jc w:val="both"/>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01" w:type="dxa"/>
            <w:vMerge w:val="continue"/>
            <w:vAlign w:val="center"/>
          </w:tcPr>
          <w:p>
            <w:pPr>
              <w:jc w:val="center"/>
              <w:rPr>
                <w:rFonts w:hint="eastAsia" w:ascii="华文中宋" w:hAnsi="华文中宋" w:eastAsia="华文中宋" w:cs="华文中宋"/>
                <w:b w:val="0"/>
                <w:bCs w:val="0"/>
              </w:rPr>
            </w:pPr>
          </w:p>
        </w:tc>
        <w:tc>
          <w:tcPr>
            <w:tcW w:w="816" w:type="dxa"/>
            <w:vMerge w:val="continue"/>
            <w:vAlign w:val="center"/>
          </w:tcPr>
          <w:p>
            <w:pPr>
              <w:jc w:val="both"/>
              <w:rPr>
                <w:rFonts w:hint="eastAsia" w:ascii="华文中宋" w:hAnsi="华文中宋" w:eastAsia="华文中宋" w:cs="华文中宋"/>
                <w:sz w:val="24"/>
                <w:szCs w:val="24"/>
              </w:rPr>
            </w:pPr>
          </w:p>
        </w:tc>
        <w:tc>
          <w:tcPr>
            <w:tcW w:w="733" w:type="dxa"/>
            <w:vMerge w:val="continue"/>
            <w:vAlign w:val="center"/>
          </w:tcPr>
          <w:p>
            <w:pPr>
              <w:jc w:val="both"/>
            </w:pPr>
          </w:p>
        </w:tc>
        <w:tc>
          <w:tcPr>
            <w:tcW w:w="1307" w:type="dxa"/>
            <w:vMerge w:val="continue"/>
            <w:vAlign w:val="center"/>
          </w:tcPr>
          <w:p>
            <w:pPr>
              <w:jc w:val="both"/>
            </w:pPr>
          </w:p>
        </w:tc>
        <w:tc>
          <w:tcPr>
            <w:tcW w:w="696" w:type="dxa"/>
            <w:vMerge w:val="continue"/>
            <w:vAlign w:val="center"/>
          </w:tcPr>
          <w:p>
            <w:pPr>
              <w:jc w:val="both"/>
            </w:pPr>
          </w:p>
        </w:tc>
        <w:tc>
          <w:tcPr>
            <w:tcW w:w="588" w:type="dxa"/>
            <w:vAlign w:val="center"/>
          </w:tcPr>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园艺师</w:t>
            </w:r>
          </w:p>
        </w:tc>
        <w:tc>
          <w:tcPr>
            <w:tcW w:w="4368" w:type="dxa"/>
            <w:vAlign w:val="center"/>
          </w:tcPr>
          <w:p>
            <w:pPr>
              <w:jc w:val="both"/>
              <w:rPr>
                <w:rFonts w:hint="eastAsia" w:asciiTheme="minorEastAsia" w:hAnsiTheme="minorEastAsia" w:cstheme="minorEastAsia"/>
                <w:sz w:val="24"/>
                <w:szCs w:val="24"/>
                <w:vertAlign w:val="baseline"/>
                <w:lang w:val="en-US" w:eastAsia="zh-CN"/>
              </w:rPr>
            </w:pP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园林绿化行业主管部门认可的园艺师培训等级证书</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每1人0.5分                满分1分</w:t>
            </w:r>
          </w:p>
          <w:p>
            <w:pPr>
              <w:jc w:val="both"/>
              <w:rPr>
                <w:rFonts w:hint="eastAsia" w:asciiTheme="minorEastAsia" w:hAnsiTheme="minorEastAsia" w:cstheme="minorEastAsia"/>
                <w:sz w:val="24"/>
                <w:szCs w:val="24"/>
                <w:vertAlign w:val="baseline"/>
                <w:lang w:val="en-US" w:eastAsia="zh-CN"/>
              </w:rPr>
            </w:pPr>
          </w:p>
        </w:tc>
        <w:tc>
          <w:tcPr>
            <w:tcW w:w="1020" w:type="dxa"/>
            <w:vAlign w:val="center"/>
          </w:tcPr>
          <w:p>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p>
        </w:tc>
        <w:tc>
          <w:tcPr>
            <w:tcW w:w="3300" w:type="dxa"/>
            <w:vAlign w:val="center"/>
          </w:tcPr>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提供技能等级证书</w:t>
            </w:r>
          </w:p>
        </w:tc>
        <w:tc>
          <w:tcPr>
            <w:tcW w:w="1044" w:type="dxa"/>
            <w:vMerge w:val="continue"/>
            <w:vAlign w:val="center"/>
          </w:tcPr>
          <w:p>
            <w:pPr>
              <w:jc w:val="both"/>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901" w:type="dxa"/>
            <w:vMerge w:val="continue"/>
            <w:vAlign w:val="center"/>
          </w:tcPr>
          <w:p>
            <w:pPr>
              <w:jc w:val="center"/>
              <w:rPr>
                <w:rFonts w:hint="eastAsia" w:ascii="华文中宋" w:hAnsi="华文中宋" w:eastAsia="华文中宋" w:cs="华文中宋"/>
                <w:b w:val="0"/>
                <w:bCs w:val="0"/>
                <w:sz w:val="24"/>
                <w:szCs w:val="24"/>
                <w:vertAlign w:val="baseline"/>
                <w:lang w:val="en-US" w:eastAsia="zh-CN"/>
              </w:rPr>
            </w:pPr>
          </w:p>
        </w:tc>
        <w:tc>
          <w:tcPr>
            <w:tcW w:w="816" w:type="dxa"/>
            <w:vAlign w:val="top"/>
          </w:tcPr>
          <w:p>
            <w:pPr>
              <w:jc w:val="both"/>
              <w:rPr>
                <w:rFonts w:hint="default"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工程项目业绩15分</w:t>
            </w:r>
          </w:p>
        </w:tc>
        <w:tc>
          <w:tcPr>
            <w:tcW w:w="733" w:type="dxa"/>
            <w:vAlign w:val="center"/>
          </w:tcPr>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工程项目业绩</w:t>
            </w:r>
          </w:p>
          <w:p>
            <w:pPr>
              <w:jc w:val="both"/>
              <w:rPr>
                <w:rFonts w:hint="eastAsia" w:asciiTheme="minorEastAsia" w:hAnsiTheme="minorEastAsia" w:cstheme="minorEastAsia"/>
                <w:sz w:val="24"/>
                <w:szCs w:val="24"/>
                <w:vertAlign w:val="baseline"/>
                <w:lang w:val="en-US" w:eastAsia="zh-CN"/>
              </w:rPr>
            </w:pP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15分</w:t>
            </w:r>
          </w:p>
          <w:p>
            <w:pPr>
              <w:jc w:val="both"/>
              <w:rPr>
                <w:rFonts w:hint="eastAsia" w:asciiTheme="minorEastAsia" w:hAnsiTheme="minorEastAsia" w:cstheme="minorEastAsia"/>
                <w:sz w:val="24"/>
                <w:szCs w:val="24"/>
                <w:vertAlign w:val="baseline"/>
                <w:lang w:val="en-US" w:eastAsia="zh-CN"/>
              </w:rPr>
            </w:pPr>
          </w:p>
          <w:p>
            <w:pPr>
              <w:jc w:val="both"/>
              <w:rPr>
                <w:rFonts w:hint="eastAsia" w:asciiTheme="minorEastAsia" w:hAnsiTheme="minorEastAsia" w:cstheme="minorEastAsia"/>
                <w:sz w:val="24"/>
                <w:szCs w:val="24"/>
                <w:vertAlign w:val="baseline"/>
                <w:lang w:val="en-US" w:eastAsia="zh-CN"/>
              </w:rPr>
            </w:pPr>
          </w:p>
          <w:p>
            <w:pPr>
              <w:jc w:val="both"/>
              <w:rPr>
                <w:rFonts w:hint="eastAsia" w:asciiTheme="minorEastAsia" w:hAnsiTheme="minorEastAsia" w:cstheme="minorEastAsia"/>
                <w:sz w:val="24"/>
                <w:szCs w:val="24"/>
                <w:vertAlign w:val="baseline"/>
                <w:lang w:val="en-US" w:eastAsia="zh-CN"/>
              </w:rPr>
            </w:pPr>
          </w:p>
        </w:tc>
        <w:tc>
          <w:tcPr>
            <w:tcW w:w="2591" w:type="dxa"/>
            <w:gridSpan w:val="3"/>
            <w:vAlign w:val="center"/>
          </w:tcPr>
          <w:p>
            <w:pPr>
              <w:jc w:val="both"/>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近3年内本市行政区域内竣工、在建、新承揽园林绿化工程</w:t>
            </w:r>
          </w:p>
        </w:tc>
        <w:tc>
          <w:tcPr>
            <w:tcW w:w="4368" w:type="dxa"/>
            <w:vAlign w:val="center"/>
          </w:tcPr>
          <w:p>
            <w:pPr>
              <w:jc w:val="both"/>
              <w:rPr>
                <w:rFonts w:hint="eastAsia" w:asciiTheme="minorEastAsia" w:hAnsiTheme="minorEastAsia" w:cstheme="minorEastAsia"/>
                <w:sz w:val="24"/>
                <w:szCs w:val="24"/>
                <w:vertAlign w:val="baseline"/>
                <w:lang w:val="en-US" w:eastAsia="zh-CN"/>
              </w:rPr>
            </w:pPr>
          </w:p>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造价200万元(含）以上项目，每有1项得2分，最多不超10分</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累计造价2000万元（含）以上的</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得12分</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累计造价3000万元（含）以上的</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得15分</w:t>
            </w:r>
          </w:p>
          <w:p>
            <w:pPr>
              <w:ind w:firstLine="3120" w:firstLineChars="1300"/>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满分15分</w:t>
            </w:r>
          </w:p>
          <w:p>
            <w:pPr>
              <w:jc w:val="both"/>
              <w:rPr>
                <w:rFonts w:hint="default" w:asciiTheme="minorEastAsia" w:hAnsiTheme="minorEastAsia" w:cstheme="minorEastAsia"/>
                <w:sz w:val="24"/>
                <w:szCs w:val="24"/>
                <w:vertAlign w:val="baseline"/>
                <w:lang w:val="en-US" w:eastAsia="zh-CN"/>
              </w:rPr>
            </w:pPr>
          </w:p>
        </w:tc>
        <w:tc>
          <w:tcPr>
            <w:tcW w:w="1020" w:type="dxa"/>
            <w:vAlign w:val="center"/>
          </w:tcPr>
          <w:p>
            <w:pPr>
              <w:jc w:val="center"/>
              <w:rPr>
                <w:rFonts w:hint="default" w:asciiTheme="minorEastAsia" w:hAnsiTheme="minorEastAsia" w:eastAsiaTheme="minorEastAsia" w:cstheme="minorEastAsia"/>
                <w:sz w:val="24"/>
                <w:szCs w:val="24"/>
                <w:vertAlign w:val="baseline"/>
                <w:lang w:val="en-US" w:eastAsia="zh-CN"/>
              </w:rPr>
            </w:pPr>
          </w:p>
          <w:p>
            <w:pPr>
              <w:jc w:val="center"/>
              <w:rPr>
                <w:rFonts w:hint="default" w:asciiTheme="minorEastAsia" w:hAnsiTheme="minorEastAsia" w:eastAsiaTheme="minorEastAsia" w:cstheme="minorEastAsia"/>
                <w:sz w:val="24"/>
                <w:szCs w:val="24"/>
                <w:vertAlign w:val="baseline"/>
                <w:lang w:val="en-US" w:eastAsia="zh-CN"/>
              </w:rPr>
            </w:pPr>
          </w:p>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15</w:t>
            </w:r>
          </w:p>
        </w:tc>
        <w:tc>
          <w:tcPr>
            <w:tcW w:w="3300" w:type="dxa"/>
            <w:vAlign w:val="center"/>
          </w:tcPr>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根据上三年企业工程主要项目申报信息，提供中标通知书、施工合同、竣工验收报告等相关证明材料，并提供可查询准确方式</w:t>
            </w:r>
          </w:p>
        </w:tc>
        <w:tc>
          <w:tcPr>
            <w:tcW w:w="1044" w:type="dxa"/>
            <w:vAlign w:val="center"/>
          </w:tcPr>
          <w:p>
            <w:pPr>
              <w:jc w:val="both"/>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901" w:type="dxa"/>
            <w:vAlign w:val="center"/>
          </w:tcPr>
          <w:p>
            <w:pPr>
              <w:jc w:val="center"/>
              <w:rPr>
                <w:rFonts w:hint="eastAsia" w:ascii="华文中宋" w:hAnsi="华文中宋" w:eastAsia="华文中宋" w:cs="华文中宋"/>
                <w:b w:val="0"/>
                <w:bCs w:val="0"/>
                <w:sz w:val="24"/>
                <w:szCs w:val="24"/>
                <w:vertAlign w:val="baseline"/>
                <w:lang w:val="en-US" w:eastAsia="zh-CN"/>
              </w:rPr>
            </w:pPr>
            <w:r>
              <w:rPr>
                <w:rFonts w:hint="eastAsia" w:ascii="华文中宋" w:hAnsi="华文中宋" w:eastAsia="华文中宋" w:cs="华文中宋"/>
                <w:b w:val="0"/>
                <w:bCs w:val="0"/>
                <w:sz w:val="24"/>
                <w:szCs w:val="24"/>
                <w:vertAlign w:val="baseline"/>
                <w:lang w:val="en-US" w:eastAsia="zh-CN"/>
              </w:rPr>
              <w:t>成绩表现</w:t>
            </w:r>
          </w:p>
          <w:p>
            <w:pPr>
              <w:jc w:val="center"/>
              <w:rPr>
                <w:rFonts w:hint="default" w:ascii="华文中宋" w:hAnsi="华文中宋" w:eastAsia="华文中宋" w:cs="华文中宋"/>
                <w:b w:val="0"/>
                <w:bCs w:val="0"/>
                <w:sz w:val="24"/>
                <w:szCs w:val="24"/>
                <w:vertAlign w:val="baseline"/>
                <w:lang w:val="en-US" w:eastAsia="zh-CN"/>
              </w:rPr>
            </w:pPr>
            <w:r>
              <w:rPr>
                <w:rFonts w:hint="eastAsia" w:ascii="华文中宋" w:hAnsi="华文中宋" w:eastAsia="华文中宋" w:cs="华文中宋"/>
                <w:b w:val="0"/>
                <w:bCs w:val="0"/>
                <w:sz w:val="24"/>
                <w:szCs w:val="24"/>
                <w:vertAlign w:val="baseline"/>
                <w:lang w:val="en-US" w:eastAsia="zh-CN"/>
              </w:rPr>
              <w:t>10分</w:t>
            </w:r>
          </w:p>
        </w:tc>
        <w:tc>
          <w:tcPr>
            <w:tcW w:w="816" w:type="dxa"/>
            <w:vAlign w:val="center"/>
          </w:tcPr>
          <w:p>
            <w:pPr>
              <w:jc w:val="both"/>
              <w:rPr>
                <w:rFonts w:hint="eastAsia" w:ascii="华文中宋" w:hAnsi="华文中宋" w:eastAsia="华文中宋" w:cs="华文中宋"/>
                <w:b w:val="0"/>
                <w:bCs w:val="0"/>
                <w:sz w:val="24"/>
                <w:szCs w:val="24"/>
                <w:vertAlign w:val="baseline"/>
                <w:lang w:val="en-US" w:eastAsia="zh-CN"/>
              </w:rPr>
            </w:pPr>
            <w:r>
              <w:rPr>
                <w:rFonts w:hint="eastAsia" w:ascii="华文中宋" w:hAnsi="华文中宋" w:eastAsia="华文中宋" w:cs="华文中宋"/>
                <w:b w:val="0"/>
                <w:bCs w:val="0"/>
                <w:sz w:val="24"/>
                <w:szCs w:val="24"/>
                <w:vertAlign w:val="baseline"/>
                <w:lang w:val="en-US" w:eastAsia="zh-CN"/>
              </w:rPr>
              <w:t>表彰奖 励</w:t>
            </w:r>
          </w:p>
          <w:p>
            <w:pPr>
              <w:jc w:val="both"/>
              <w:rPr>
                <w:rFonts w:hint="eastAsia" w:ascii="华文中宋" w:hAnsi="华文中宋" w:eastAsia="华文中宋" w:cs="华文中宋"/>
                <w:b w:val="0"/>
                <w:bCs w:val="0"/>
                <w:sz w:val="24"/>
                <w:szCs w:val="24"/>
                <w:vertAlign w:val="baseline"/>
                <w:lang w:val="en-US" w:eastAsia="zh-CN"/>
              </w:rPr>
            </w:pPr>
          </w:p>
          <w:p>
            <w:pPr>
              <w:jc w:val="both"/>
              <w:rPr>
                <w:rFonts w:hint="eastAsia" w:ascii="华文中宋" w:hAnsi="华文中宋" w:eastAsia="华文中宋" w:cs="华文中宋"/>
                <w:b/>
                <w:bCs/>
                <w:sz w:val="24"/>
                <w:szCs w:val="24"/>
                <w:vertAlign w:val="baseline"/>
                <w:lang w:val="en-US" w:eastAsia="zh-CN"/>
              </w:rPr>
            </w:pPr>
            <w:r>
              <w:rPr>
                <w:rFonts w:hint="eastAsia" w:ascii="华文中宋" w:hAnsi="华文中宋" w:eastAsia="华文中宋" w:cs="华文中宋"/>
                <w:b w:val="0"/>
                <w:bCs w:val="0"/>
                <w:sz w:val="24"/>
                <w:szCs w:val="24"/>
                <w:vertAlign w:val="baseline"/>
                <w:lang w:val="en-US" w:eastAsia="zh-CN"/>
              </w:rPr>
              <w:t>10分</w:t>
            </w:r>
          </w:p>
        </w:tc>
        <w:tc>
          <w:tcPr>
            <w:tcW w:w="733" w:type="dxa"/>
            <w:vAlign w:val="center"/>
          </w:tcPr>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园林绿化</w:t>
            </w:r>
          </w:p>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方面相关表彰奖励10分</w:t>
            </w:r>
          </w:p>
          <w:p>
            <w:pPr>
              <w:jc w:val="both"/>
              <w:rPr>
                <w:rFonts w:hint="eastAsia" w:asciiTheme="minorEastAsia" w:hAnsiTheme="minorEastAsia" w:cstheme="minorEastAsia"/>
                <w:sz w:val="24"/>
                <w:szCs w:val="24"/>
                <w:vertAlign w:val="baseline"/>
                <w:lang w:val="en-US" w:eastAsia="zh-CN"/>
              </w:rPr>
            </w:pPr>
          </w:p>
        </w:tc>
        <w:tc>
          <w:tcPr>
            <w:tcW w:w="2591" w:type="dxa"/>
            <w:gridSpan w:val="3"/>
            <w:vAlign w:val="center"/>
          </w:tcPr>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近三年内表彰与奖励</w:t>
            </w:r>
          </w:p>
        </w:tc>
        <w:tc>
          <w:tcPr>
            <w:tcW w:w="4368" w:type="dxa"/>
            <w:vAlign w:val="center"/>
          </w:tcPr>
          <w:p>
            <w:pPr>
              <w:numPr>
                <w:ilvl w:val="0"/>
                <w:numId w:val="0"/>
              </w:numPr>
              <w:jc w:val="both"/>
              <w:rPr>
                <w:rFonts w:hint="eastAsia" w:asciiTheme="minorEastAsia" w:hAnsiTheme="minorEastAsia" w:cstheme="minorEastAsia"/>
                <w:sz w:val="24"/>
                <w:szCs w:val="24"/>
                <w:vertAlign w:val="baseline"/>
                <w:lang w:val="en-US" w:eastAsia="zh-CN"/>
              </w:rPr>
            </w:pPr>
          </w:p>
          <w:p>
            <w:pPr>
              <w:numPr>
                <w:ilvl w:val="0"/>
                <w:numId w:val="1"/>
              </w:num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近3年获得省部级（含）以上表彰奖励应包括国家、省（自治区、直辖市）、部委、行业（含社会团体）组织开展的园林绿化及相关工程项目建设管理的表彰与（或）奖励；或参与园林绿化相关的国家、行业、地方及团体标准、定额编制；或获得国家级、省部级认定的工法、技术专利等。</w:t>
            </w:r>
          </w:p>
          <w:p>
            <w:pPr>
              <w:numPr>
                <w:ilvl w:val="0"/>
                <w:numId w:val="0"/>
              </w:num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每有1项得2分          满分6分</w:t>
            </w:r>
          </w:p>
          <w:p>
            <w:pPr>
              <w:jc w:val="both"/>
              <w:rPr>
                <w:rFonts w:hint="eastAsia" w:asciiTheme="minorEastAsia" w:hAnsiTheme="minorEastAsia" w:cstheme="minorEastAsia"/>
                <w:sz w:val="24"/>
                <w:szCs w:val="24"/>
                <w:vertAlign w:val="baseline"/>
                <w:lang w:val="en-US" w:eastAsia="zh-CN"/>
              </w:rPr>
            </w:pPr>
          </w:p>
          <w:p>
            <w:pPr>
              <w:numPr>
                <w:ilvl w:val="0"/>
                <w:numId w:val="1"/>
              </w:numPr>
              <w:ind w:left="0" w:leftChars="0" w:firstLine="0" w:firstLineChars="0"/>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近3年获得地市级相关园林绿化工程项目奖项的。</w:t>
            </w:r>
          </w:p>
          <w:p>
            <w:pPr>
              <w:numPr>
                <w:ilvl w:val="0"/>
                <w:numId w:val="0"/>
              </w:numPr>
              <w:ind w:leftChars="0"/>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每有1项得1分          满分3分</w:t>
            </w:r>
          </w:p>
          <w:p>
            <w:pPr>
              <w:jc w:val="both"/>
              <w:rPr>
                <w:rFonts w:hint="eastAsia" w:asciiTheme="minorEastAsia" w:hAnsiTheme="minorEastAsia" w:cstheme="minorEastAsia"/>
                <w:sz w:val="24"/>
                <w:szCs w:val="24"/>
                <w:vertAlign w:val="baseline"/>
                <w:lang w:val="en-US" w:eastAsia="zh-CN"/>
              </w:rPr>
            </w:pPr>
          </w:p>
          <w:p>
            <w:pPr>
              <w:numPr>
                <w:ilvl w:val="0"/>
                <w:numId w:val="1"/>
              </w:numPr>
              <w:ind w:left="0" w:leftChars="0" w:firstLine="0" w:firstLineChars="0"/>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近3年参加国家或本市组织的援建、抢险救灾、园林绿化技术帮扶、重大活动有关的工程建设公益活动等。</w:t>
            </w:r>
          </w:p>
          <w:p>
            <w:pPr>
              <w:numPr>
                <w:ilvl w:val="0"/>
                <w:numId w:val="0"/>
              </w:numPr>
              <w:ind w:leftChars="0"/>
              <w:jc w:val="both"/>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每有1项得0.5分        满分1分</w:t>
            </w:r>
          </w:p>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 xml:space="preserve">  </w:t>
            </w:r>
          </w:p>
        </w:tc>
        <w:tc>
          <w:tcPr>
            <w:tcW w:w="1020" w:type="dxa"/>
            <w:vAlign w:val="center"/>
          </w:tcPr>
          <w:p>
            <w:pPr>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10</w:t>
            </w:r>
          </w:p>
        </w:tc>
        <w:tc>
          <w:tcPr>
            <w:tcW w:w="3300" w:type="dxa"/>
            <w:vAlign w:val="center"/>
          </w:tcPr>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根据申报奖项信息，提供各奖项证书或表彰材料等相关证明材料，并提供可查询准确方式</w:t>
            </w:r>
          </w:p>
        </w:tc>
        <w:tc>
          <w:tcPr>
            <w:tcW w:w="1044" w:type="dxa"/>
            <w:vAlign w:val="center"/>
          </w:tcPr>
          <w:p>
            <w:pPr>
              <w:jc w:val="both"/>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901" w:type="dxa"/>
            <w:vMerge w:val="restart"/>
            <w:vAlign w:val="center"/>
          </w:tcPr>
          <w:p>
            <w:pPr>
              <w:jc w:val="center"/>
              <w:rPr>
                <w:rFonts w:hint="eastAsia" w:ascii="华文中宋" w:hAnsi="华文中宋" w:eastAsia="华文中宋" w:cs="华文中宋"/>
                <w:b w:val="0"/>
                <w:bCs w:val="0"/>
                <w:sz w:val="24"/>
                <w:szCs w:val="24"/>
                <w:vertAlign w:val="baseline"/>
                <w:lang w:val="en-US" w:eastAsia="zh-CN"/>
              </w:rPr>
            </w:pPr>
            <w:r>
              <w:rPr>
                <w:rFonts w:hint="eastAsia" w:ascii="华文中宋" w:hAnsi="华文中宋" w:eastAsia="华文中宋" w:cs="华文中宋"/>
                <w:b w:val="0"/>
                <w:bCs w:val="0"/>
                <w:sz w:val="24"/>
                <w:szCs w:val="24"/>
                <w:vertAlign w:val="baseline"/>
                <w:lang w:val="en-US" w:eastAsia="zh-CN"/>
              </w:rPr>
              <w:t>信用行为</w:t>
            </w:r>
          </w:p>
          <w:p>
            <w:pPr>
              <w:jc w:val="center"/>
              <w:rPr>
                <w:rFonts w:hint="default" w:ascii="华文中宋" w:hAnsi="华文中宋" w:eastAsia="华文中宋" w:cs="华文中宋"/>
                <w:b w:val="0"/>
                <w:bCs w:val="0"/>
                <w:sz w:val="24"/>
                <w:szCs w:val="24"/>
                <w:vertAlign w:val="baseline"/>
                <w:lang w:val="en-US" w:eastAsia="zh-CN"/>
              </w:rPr>
            </w:pPr>
            <w:r>
              <w:rPr>
                <w:rFonts w:hint="eastAsia" w:ascii="华文中宋" w:hAnsi="华文中宋" w:eastAsia="华文中宋" w:cs="华文中宋"/>
                <w:b w:val="0"/>
                <w:bCs w:val="0"/>
                <w:sz w:val="24"/>
                <w:szCs w:val="24"/>
                <w:vertAlign w:val="baseline"/>
                <w:lang w:val="en-US" w:eastAsia="zh-CN"/>
              </w:rPr>
              <w:t>20分</w:t>
            </w:r>
          </w:p>
        </w:tc>
        <w:tc>
          <w:tcPr>
            <w:tcW w:w="816" w:type="dxa"/>
            <w:vAlign w:val="center"/>
          </w:tcPr>
          <w:p>
            <w:pPr>
              <w:jc w:val="both"/>
              <w:rPr>
                <w:rFonts w:hint="default"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诚信行为20分</w:t>
            </w:r>
          </w:p>
        </w:tc>
        <w:tc>
          <w:tcPr>
            <w:tcW w:w="733" w:type="dxa"/>
            <w:vAlign w:val="center"/>
          </w:tcPr>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诚  信</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基</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础</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分</w:t>
            </w:r>
          </w:p>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20分</w:t>
            </w:r>
          </w:p>
        </w:tc>
        <w:tc>
          <w:tcPr>
            <w:tcW w:w="2591" w:type="dxa"/>
            <w:gridSpan w:val="3"/>
            <w:vAlign w:val="center"/>
          </w:tcPr>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近3年内诚信行为</w:t>
            </w:r>
          </w:p>
        </w:tc>
        <w:tc>
          <w:tcPr>
            <w:tcW w:w="4368" w:type="dxa"/>
            <w:vAlign w:val="center"/>
          </w:tcPr>
          <w:p>
            <w:pPr>
              <w:jc w:val="both"/>
              <w:rPr>
                <w:rFonts w:hint="eastAsia" w:asciiTheme="minorEastAsia" w:hAnsiTheme="minorEastAsia" w:cstheme="minorEastAsia"/>
                <w:sz w:val="24"/>
                <w:szCs w:val="24"/>
                <w:vertAlign w:val="baseline"/>
                <w:lang w:val="en-US" w:eastAsia="zh-CN"/>
              </w:rPr>
            </w:pP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遵纪守法，依法纳税，认真履行合同约定、工程质量与安全承诺、工程项目建设与维修养护责任，无公示失信行为的              得基础分20分</w:t>
            </w:r>
          </w:p>
          <w:p>
            <w:pPr>
              <w:ind w:firstLine="3120" w:firstLineChars="1300"/>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满分20分</w:t>
            </w:r>
          </w:p>
          <w:p>
            <w:pPr>
              <w:jc w:val="both"/>
              <w:rPr>
                <w:rFonts w:hint="default" w:asciiTheme="minorEastAsia" w:hAnsiTheme="minorEastAsia" w:cstheme="minorEastAsia"/>
                <w:sz w:val="24"/>
                <w:szCs w:val="24"/>
                <w:vertAlign w:val="baseline"/>
                <w:lang w:val="en-US" w:eastAsia="zh-CN"/>
              </w:rPr>
            </w:pPr>
          </w:p>
        </w:tc>
        <w:tc>
          <w:tcPr>
            <w:tcW w:w="1020" w:type="dxa"/>
            <w:vAlign w:val="center"/>
          </w:tcPr>
          <w:p>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20</w:t>
            </w:r>
          </w:p>
        </w:tc>
        <w:tc>
          <w:tcPr>
            <w:tcW w:w="3300" w:type="dxa"/>
            <w:vAlign w:val="center"/>
          </w:tcPr>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依据以上申报信息及提供的相关申报证明材料</w:t>
            </w:r>
          </w:p>
        </w:tc>
        <w:tc>
          <w:tcPr>
            <w:tcW w:w="1044" w:type="dxa"/>
            <w:vAlign w:val="center"/>
          </w:tcPr>
          <w:p>
            <w:pPr>
              <w:jc w:val="both"/>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901" w:type="dxa"/>
            <w:vMerge w:val="continue"/>
            <w:vAlign w:val="center"/>
          </w:tcPr>
          <w:p>
            <w:pPr>
              <w:jc w:val="center"/>
              <w:rPr>
                <w:rFonts w:hint="eastAsia" w:ascii="华文中宋" w:hAnsi="华文中宋" w:eastAsia="华文中宋" w:cs="华文中宋"/>
                <w:b w:val="0"/>
                <w:bCs w:val="0"/>
                <w:sz w:val="24"/>
                <w:szCs w:val="24"/>
                <w:vertAlign w:val="baseline"/>
                <w:lang w:val="en-US" w:eastAsia="zh-CN"/>
              </w:rPr>
            </w:pPr>
          </w:p>
        </w:tc>
        <w:tc>
          <w:tcPr>
            <w:tcW w:w="816" w:type="dxa"/>
            <w:vAlign w:val="center"/>
          </w:tcPr>
          <w:p>
            <w:pPr>
              <w:jc w:val="both"/>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失信行为（扣分）</w:t>
            </w:r>
          </w:p>
        </w:tc>
        <w:tc>
          <w:tcPr>
            <w:tcW w:w="733" w:type="dxa"/>
            <w:vAlign w:val="center"/>
          </w:tcPr>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不良行为</w:t>
            </w:r>
          </w:p>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（无下限）</w:t>
            </w:r>
          </w:p>
        </w:tc>
        <w:tc>
          <w:tcPr>
            <w:tcW w:w="2591" w:type="dxa"/>
            <w:gridSpan w:val="3"/>
            <w:vAlign w:val="center"/>
          </w:tcPr>
          <w:p>
            <w:pPr>
              <w:jc w:val="both"/>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被行业核实或认定的不良行为或被监察、司法等部门核实或认定的违法违规行为</w:t>
            </w:r>
          </w:p>
        </w:tc>
        <w:tc>
          <w:tcPr>
            <w:tcW w:w="4368" w:type="dxa"/>
            <w:vAlign w:val="center"/>
          </w:tcPr>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按照《赤峰市园林绿化企业不良行为评价标准》所列不良行为予以扣分；当不良行为扣分达到30分，将被列入黑名单</w:t>
            </w:r>
          </w:p>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不予信用评价</w:t>
            </w:r>
          </w:p>
        </w:tc>
        <w:tc>
          <w:tcPr>
            <w:tcW w:w="1020"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扣</w:t>
            </w:r>
          </w:p>
        </w:tc>
        <w:tc>
          <w:tcPr>
            <w:tcW w:w="3300" w:type="dxa"/>
            <w:vAlign w:val="center"/>
          </w:tcPr>
          <w:p>
            <w:pPr>
              <w:jc w:val="both"/>
              <w:rPr>
                <w:rFonts w:hint="eastAsia" w:asciiTheme="minorEastAsia" w:hAnsiTheme="minorEastAsia" w:cstheme="minorEastAsia"/>
                <w:sz w:val="24"/>
                <w:szCs w:val="24"/>
                <w:vertAlign w:val="baseline"/>
                <w:lang w:val="en-US" w:eastAsia="zh-CN"/>
              </w:rPr>
            </w:pPr>
          </w:p>
        </w:tc>
        <w:tc>
          <w:tcPr>
            <w:tcW w:w="1044" w:type="dxa"/>
            <w:vAlign w:val="center"/>
          </w:tcPr>
          <w:p>
            <w:pPr>
              <w:jc w:val="both"/>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901" w:type="dxa"/>
            <w:vAlign w:val="center"/>
          </w:tcPr>
          <w:p>
            <w:pPr>
              <w:jc w:val="center"/>
              <w:rPr>
                <w:rFonts w:hint="eastAsia" w:ascii="华文中宋" w:hAnsi="华文中宋" w:eastAsia="华文中宋" w:cs="华文中宋"/>
                <w:b w:val="0"/>
                <w:bCs w:val="0"/>
                <w:sz w:val="24"/>
                <w:szCs w:val="24"/>
                <w:vertAlign w:val="baseline"/>
                <w:lang w:val="en-US" w:eastAsia="zh-CN"/>
              </w:rPr>
            </w:pPr>
            <w:r>
              <w:rPr>
                <w:rFonts w:hint="eastAsia" w:ascii="华文中宋" w:hAnsi="华文中宋" w:eastAsia="华文中宋" w:cs="华文中宋"/>
                <w:b w:val="0"/>
                <w:bCs w:val="0"/>
                <w:sz w:val="28"/>
                <w:szCs w:val="28"/>
                <w:vertAlign w:val="baseline"/>
                <w:lang w:val="en-US" w:eastAsia="zh-CN"/>
              </w:rPr>
              <w:t>总计</w:t>
            </w:r>
          </w:p>
        </w:tc>
        <w:tc>
          <w:tcPr>
            <w:tcW w:w="816" w:type="dxa"/>
            <w:vAlign w:val="center"/>
          </w:tcPr>
          <w:p>
            <w:pPr>
              <w:jc w:val="both"/>
              <w:rPr>
                <w:rFonts w:hint="default" w:asciiTheme="minorEastAsia" w:hAnsiTheme="minorEastAsia" w:eastAsiaTheme="minorEastAsia" w:cstheme="minorEastAsia"/>
                <w:sz w:val="24"/>
                <w:szCs w:val="24"/>
                <w:vertAlign w:val="baseline"/>
                <w:lang w:val="en-US" w:eastAsia="zh-CN"/>
              </w:rPr>
            </w:pPr>
          </w:p>
        </w:tc>
        <w:tc>
          <w:tcPr>
            <w:tcW w:w="733" w:type="dxa"/>
            <w:vAlign w:val="center"/>
          </w:tcPr>
          <w:p>
            <w:pPr>
              <w:jc w:val="both"/>
              <w:rPr>
                <w:rFonts w:hint="eastAsia" w:asciiTheme="minorEastAsia" w:hAnsiTheme="minorEastAsia" w:eastAsiaTheme="minorEastAsia" w:cstheme="minorEastAsia"/>
                <w:sz w:val="24"/>
                <w:szCs w:val="24"/>
                <w:vertAlign w:val="baseline"/>
                <w:lang w:val="en-US" w:eastAsia="zh-CN"/>
              </w:rPr>
            </w:pPr>
          </w:p>
        </w:tc>
        <w:tc>
          <w:tcPr>
            <w:tcW w:w="2591" w:type="dxa"/>
            <w:gridSpan w:val="3"/>
            <w:vAlign w:val="center"/>
          </w:tcPr>
          <w:p>
            <w:pPr>
              <w:jc w:val="both"/>
              <w:rPr>
                <w:rFonts w:hint="eastAsia" w:asciiTheme="minorEastAsia" w:hAnsiTheme="minorEastAsia" w:eastAsiaTheme="minorEastAsia" w:cstheme="minorEastAsia"/>
                <w:sz w:val="24"/>
                <w:szCs w:val="24"/>
                <w:vertAlign w:val="baseline"/>
                <w:lang w:val="en-US" w:eastAsia="zh-CN"/>
              </w:rPr>
            </w:pPr>
          </w:p>
        </w:tc>
        <w:tc>
          <w:tcPr>
            <w:tcW w:w="4368" w:type="dxa"/>
            <w:vAlign w:val="center"/>
          </w:tcPr>
          <w:p>
            <w:pPr>
              <w:jc w:val="both"/>
              <w:rPr>
                <w:rFonts w:hint="eastAsia" w:asciiTheme="minorEastAsia" w:hAnsiTheme="minorEastAsia" w:eastAsiaTheme="minorEastAsia" w:cstheme="minorEastAsia"/>
                <w:sz w:val="24"/>
                <w:szCs w:val="24"/>
                <w:vertAlign w:val="baseline"/>
                <w:lang w:val="en-US" w:eastAsia="zh-CN"/>
              </w:rPr>
            </w:pPr>
          </w:p>
        </w:tc>
        <w:tc>
          <w:tcPr>
            <w:tcW w:w="1020"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3300" w:type="dxa"/>
            <w:vAlign w:val="center"/>
          </w:tcPr>
          <w:p>
            <w:pPr>
              <w:jc w:val="both"/>
              <w:rPr>
                <w:rFonts w:hint="eastAsia" w:asciiTheme="minorEastAsia" w:hAnsiTheme="minorEastAsia" w:eastAsiaTheme="minorEastAsia" w:cstheme="minorEastAsia"/>
                <w:sz w:val="24"/>
                <w:szCs w:val="24"/>
                <w:vertAlign w:val="baseline"/>
                <w:lang w:val="en-US" w:eastAsia="zh-CN"/>
              </w:rPr>
            </w:pPr>
          </w:p>
        </w:tc>
        <w:tc>
          <w:tcPr>
            <w:tcW w:w="1044" w:type="dxa"/>
            <w:vAlign w:val="center"/>
          </w:tcPr>
          <w:p>
            <w:pPr>
              <w:jc w:val="both"/>
              <w:rPr>
                <w:rFonts w:hint="eastAsia" w:asciiTheme="minorEastAsia" w:hAnsiTheme="minorEastAsia" w:eastAsiaTheme="minorEastAsia" w:cstheme="minorEastAsia"/>
                <w:sz w:val="24"/>
                <w:szCs w:val="24"/>
                <w:vertAlign w:val="baseline"/>
                <w:lang w:val="en-US" w:eastAsia="zh-CN"/>
              </w:rPr>
            </w:pPr>
          </w:p>
        </w:tc>
      </w:tr>
    </w:tbl>
    <w:p>
      <w:pPr>
        <w:jc w:val="both"/>
        <w:rPr>
          <w:rFonts w:hint="eastAsia" w:ascii="华文仿宋" w:hAnsi="华文仿宋" w:eastAsia="华文仿宋" w:cs="华文仿宋"/>
          <w:sz w:val="28"/>
          <w:szCs w:val="28"/>
          <w:lang w:val="en-US" w:eastAsia="zh-CN"/>
        </w:rPr>
        <w:sectPr>
          <w:pgSz w:w="16838" w:h="11906" w:orient="landscape"/>
          <w:pgMar w:top="1800" w:right="1440" w:bottom="1800" w:left="1440" w:header="851" w:footer="992" w:gutter="0"/>
          <w:cols w:space="425" w:num="1"/>
          <w:docGrid w:type="lines" w:linePitch="312" w:charSpace="0"/>
        </w:sectPr>
      </w:pPr>
    </w:p>
    <w:p>
      <w:pPr>
        <w:spacing w:line="840" w:lineRule="exact"/>
        <w:ind w:firstLine="260" w:firstLineChars="100"/>
        <w:jc w:val="both"/>
        <w:rPr>
          <w:rFonts w:hint="default" w:ascii="华文中宋" w:hAnsi="华文中宋" w:eastAsia="华文中宋" w:cs="华文中宋"/>
          <w:b/>
          <w:spacing w:val="-20"/>
          <w:sz w:val="30"/>
          <w:szCs w:val="30"/>
          <w:lang w:val="en-US" w:eastAsia="zh-CN"/>
        </w:rPr>
      </w:pPr>
      <w:r>
        <w:rPr>
          <w:rFonts w:hint="eastAsia" w:ascii="华文中宋" w:hAnsi="华文中宋" w:eastAsia="华文中宋" w:cs="华文中宋"/>
          <w:b/>
          <w:spacing w:val="-20"/>
          <w:sz w:val="30"/>
          <w:szCs w:val="30"/>
          <w:lang w:val="en-US" w:eastAsia="zh-CN"/>
        </w:rPr>
        <w:t xml:space="preserve">附件2 </w:t>
      </w:r>
    </w:p>
    <w:p>
      <w:pPr>
        <w:spacing w:line="840" w:lineRule="exact"/>
        <w:ind w:firstLine="400" w:firstLineChars="100"/>
        <w:jc w:val="both"/>
        <w:rPr>
          <w:rFonts w:hint="eastAsia" w:ascii="华文中宋" w:hAnsi="华文中宋" w:eastAsia="华文中宋" w:cs="华文中宋"/>
          <w:b/>
          <w:spacing w:val="-20"/>
          <w:sz w:val="44"/>
          <w:szCs w:val="44"/>
          <w:lang w:val="en-US" w:eastAsia="zh-CN"/>
        </w:rPr>
      </w:pPr>
    </w:p>
    <w:p>
      <w:pPr>
        <w:spacing w:line="840" w:lineRule="exact"/>
        <w:ind w:firstLine="400" w:firstLineChars="100"/>
        <w:jc w:val="both"/>
        <w:rPr>
          <w:rFonts w:hint="eastAsia" w:ascii="华文中宋" w:hAnsi="华文中宋" w:eastAsia="华文中宋" w:cs="华文中宋"/>
          <w:b/>
          <w:spacing w:val="-20"/>
          <w:sz w:val="44"/>
          <w:szCs w:val="44"/>
        </w:rPr>
      </w:pPr>
      <w:r>
        <w:rPr>
          <w:rFonts w:hint="eastAsia" w:ascii="华文中宋" w:hAnsi="华文中宋" w:eastAsia="华文中宋" w:cs="华文中宋"/>
          <w:b/>
          <w:spacing w:val="-20"/>
          <w:sz w:val="44"/>
          <w:szCs w:val="44"/>
          <w:lang w:val="en-US" w:eastAsia="zh-CN"/>
        </w:rPr>
        <w:t>赤 峰 市 园 林 绿 化</w:t>
      </w:r>
      <w:r>
        <w:rPr>
          <w:rFonts w:hint="eastAsia" w:ascii="华文中宋" w:hAnsi="华文中宋" w:eastAsia="华文中宋" w:cs="华文中宋"/>
          <w:b/>
          <w:spacing w:val="-20"/>
          <w:sz w:val="44"/>
          <w:szCs w:val="44"/>
        </w:rPr>
        <w:t xml:space="preserve"> 企 业 信 用 评 价</w:t>
      </w:r>
    </w:p>
    <w:p>
      <w:pPr>
        <w:spacing w:line="840" w:lineRule="exact"/>
        <w:jc w:val="center"/>
        <w:rPr>
          <w:rFonts w:hint="eastAsia" w:ascii="华文宋体" w:hAnsi="华文宋体" w:eastAsia="华文宋体"/>
          <w:b/>
          <w:sz w:val="44"/>
          <w:szCs w:val="44"/>
        </w:rPr>
      </w:pPr>
    </w:p>
    <w:p>
      <w:pPr>
        <w:spacing w:line="840" w:lineRule="exact"/>
        <w:jc w:val="center"/>
        <w:rPr>
          <w:rFonts w:hint="eastAsia" w:ascii="华文中宋" w:hAnsi="华文中宋" w:eastAsia="华文中宋"/>
          <w:b/>
          <w:sz w:val="72"/>
          <w:szCs w:val="72"/>
        </w:rPr>
      </w:pPr>
      <w:r>
        <w:rPr>
          <w:rFonts w:hint="eastAsia" w:ascii="华文中宋" w:hAnsi="华文中宋" w:eastAsia="华文中宋"/>
          <w:b/>
          <w:sz w:val="72"/>
          <w:szCs w:val="72"/>
        </w:rPr>
        <w:t xml:space="preserve">申  </w:t>
      </w:r>
      <w:r>
        <w:rPr>
          <w:rFonts w:hint="eastAsia" w:ascii="华文中宋" w:hAnsi="华文中宋" w:eastAsia="华文中宋"/>
          <w:b/>
          <w:sz w:val="72"/>
          <w:szCs w:val="72"/>
          <w:lang w:val="en-US" w:eastAsia="zh-CN"/>
        </w:rPr>
        <w:t>报</w:t>
      </w:r>
      <w:r>
        <w:rPr>
          <w:rFonts w:hint="eastAsia" w:ascii="华文中宋" w:hAnsi="华文中宋" w:eastAsia="华文中宋"/>
          <w:b/>
          <w:sz w:val="72"/>
          <w:szCs w:val="72"/>
        </w:rPr>
        <w:t xml:space="preserve">  表</w:t>
      </w:r>
    </w:p>
    <w:p>
      <w:pPr>
        <w:rPr>
          <w:rFonts w:hint="eastAsia" w:ascii="仿宋_GB2312" w:eastAsia="仿宋_GB2312"/>
          <w:b/>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楷体_GB2312" w:hAnsi="华文楷体" w:eastAsia="楷体_GB2312"/>
          <w:sz w:val="32"/>
          <w:szCs w:val="32"/>
        </w:rPr>
      </w:pPr>
      <w:r>
        <w:rPr>
          <w:rFonts w:hint="eastAsia" w:ascii="华文楷体" w:hAnsi="华文楷体" w:eastAsia="华文楷体"/>
          <w:sz w:val="32"/>
          <w:szCs w:val="32"/>
        </w:rPr>
        <w:t xml:space="preserve">     </w:t>
      </w:r>
      <w:r>
        <w:rPr>
          <w:rFonts w:hint="eastAsia" w:ascii="楷体_GB2312" w:hAnsi="华文楷体" w:eastAsia="楷体_GB2312"/>
          <w:sz w:val="32"/>
          <w:szCs w:val="32"/>
        </w:rPr>
        <w:t xml:space="preserve">   申请单位（章）：   </w:t>
      </w:r>
    </w:p>
    <w:p>
      <w:pPr>
        <w:ind w:firstLine="800" w:firstLineChars="250"/>
        <w:rPr>
          <w:rFonts w:hint="eastAsia" w:ascii="楷体_GB2312" w:hAnsi="华文楷体" w:eastAsia="楷体_GB2312"/>
          <w:sz w:val="32"/>
          <w:szCs w:val="32"/>
        </w:rPr>
      </w:pPr>
      <w:r>
        <w:rPr>
          <w:rFonts w:hint="eastAsia" w:ascii="楷体_GB2312" w:hAnsi="华文楷体" w:eastAsia="楷体_GB2312"/>
          <w:sz w:val="32"/>
          <w:szCs w:val="32"/>
        </w:rPr>
        <w:t xml:space="preserve">   填  表  日 期：        年   月    日</w:t>
      </w:r>
    </w:p>
    <w:p>
      <w:pPr>
        <w:rPr>
          <w:rFonts w:hint="eastAsia" w:ascii="华文楷体" w:hAnsi="华文楷体" w:eastAsia="华文楷体"/>
          <w:sz w:val="32"/>
          <w:szCs w:val="32"/>
        </w:rPr>
      </w:pPr>
    </w:p>
    <w:p>
      <w:pPr>
        <w:rPr>
          <w:rFonts w:hint="eastAsia" w:ascii="华文楷体" w:hAnsi="华文楷体" w:eastAsia="华文楷体"/>
          <w:sz w:val="32"/>
          <w:szCs w:val="32"/>
        </w:rPr>
      </w:pPr>
    </w:p>
    <w:p>
      <w:pPr>
        <w:jc w:val="center"/>
        <w:rPr>
          <w:rFonts w:hint="eastAsia" w:ascii="楷体_GB2312" w:hAnsi="宋体" w:eastAsia="楷体_GB2312"/>
          <w:sz w:val="32"/>
          <w:szCs w:val="32"/>
        </w:rPr>
      </w:pPr>
      <w:r>
        <w:rPr>
          <w:rFonts w:hint="eastAsia" w:ascii="楷体_GB2312" w:hAnsi="宋体" w:eastAsia="楷体_GB2312"/>
          <w:sz w:val="32"/>
          <w:szCs w:val="32"/>
          <w:lang w:val="en-US" w:eastAsia="zh-CN"/>
        </w:rPr>
        <w:t>赤峰风景园林学会</w:t>
      </w:r>
      <w:r>
        <w:rPr>
          <w:rFonts w:hint="eastAsia" w:ascii="楷体_GB2312" w:hAnsi="宋体" w:eastAsia="楷体_GB2312"/>
          <w:sz w:val="32"/>
          <w:szCs w:val="32"/>
        </w:rPr>
        <w:t>制</w:t>
      </w:r>
      <w:r>
        <w:rPr>
          <w:rFonts w:hint="eastAsia" w:ascii="楷体_GB2312" w:hAnsi="宋体" w:eastAsia="楷体_GB2312"/>
          <w:sz w:val="32"/>
          <w:szCs w:val="32"/>
        </w:rPr>
        <w:br w:type="page"/>
      </w:r>
    </w:p>
    <w:p>
      <w:pPr>
        <w:ind w:firstLine="2883" w:firstLineChars="600"/>
        <w:jc w:val="both"/>
        <w:rPr>
          <w:rFonts w:hint="eastAsia" w:ascii="华文中宋" w:hAnsi="华文中宋" w:eastAsia="华文中宋"/>
          <w:b/>
          <w:sz w:val="48"/>
          <w:szCs w:val="48"/>
        </w:rPr>
      </w:pPr>
      <w:r>
        <w:rPr>
          <w:rFonts w:hint="eastAsia" w:ascii="华文中宋" w:hAnsi="华文中宋" w:eastAsia="华文中宋"/>
          <w:b/>
          <w:sz w:val="48"/>
          <w:szCs w:val="48"/>
        </w:rPr>
        <w:t>承  诺  书</w:t>
      </w:r>
    </w:p>
    <w:p>
      <w:pPr>
        <w:jc w:val="center"/>
        <w:rPr>
          <w:rFonts w:hint="eastAsia" w:ascii="楷体_GB2312" w:hAnsi="宋体" w:eastAsia="楷体_GB2312"/>
          <w:sz w:val="32"/>
          <w:szCs w:val="32"/>
        </w:rPr>
      </w:pPr>
    </w:p>
    <w:p>
      <w:pPr>
        <w:spacing w:line="820" w:lineRule="exact"/>
        <w:ind w:firstLine="720" w:firstLineChars="200"/>
        <w:rPr>
          <w:rFonts w:hint="eastAsia" w:ascii="仿宋_GB2312" w:hAnsi="宋体" w:eastAsia="仿宋_GB2312"/>
          <w:sz w:val="36"/>
          <w:szCs w:val="36"/>
        </w:rPr>
      </w:pPr>
      <w:r>
        <w:rPr>
          <w:rFonts w:hint="eastAsia" w:ascii="仿宋_GB2312" w:hAnsi="宋体" w:eastAsia="仿宋_GB2312"/>
          <w:sz w:val="36"/>
          <w:szCs w:val="36"/>
        </w:rPr>
        <w:t>本单位自愿申请参加</w:t>
      </w:r>
      <w:r>
        <w:rPr>
          <w:rFonts w:hint="eastAsia" w:ascii="仿宋_GB2312" w:hAnsi="宋体" w:eastAsia="仿宋_GB2312"/>
          <w:sz w:val="36"/>
          <w:szCs w:val="36"/>
          <w:lang w:val="en-US" w:eastAsia="zh-CN"/>
        </w:rPr>
        <w:t>赤峰风景园林学会</w:t>
      </w:r>
      <w:r>
        <w:rPr>
          <w:rFonts w:hint="eastAsia" w:ascii="仿宋_GB2312" w:hAnsi="宋体" w:eastAsia="仿宋_GB2312"/>
          <w:sz w:val="36"/>
          <w:szCs w:val="36"/>
        </w:rPr>
        <w:t>组织的</w:t>
      </w:r>
      <w:r>
        <w:rPr>
          <w:rFonts w:hint="eastAsia" w:ascii="仿宋_GB2312" w:hAnsi="宋体" w:eastAsia="仿宋_GB2312"/>
          <w:sz w:val="36"/>
          <w:szCs w:val="36"/>
          <w:lang w:val="en-US" w:eastAsia="zh-CN"/>
        </w:rPr>
        <w:t>园林绿化</w:t>
      </w:r>
      <w:r>
        <w:rPr>
          <w:rFonts w:hint="eastAsia" w:ascii="仿宋_GB2312" w:hAnsi="宋体" w:eastAsia="仿宋_GB2312"/>
          <w:sz w:val="36"/>
          <w:szCs w:val="36"/>
        </w:rPr>
        <w:t>企业信用评价。</w:t>
      </w:r>
    </w:p>
    <w:p>
      <w:pPr>
        <w:spacing w:line="820" w:lineRule="exact"/>
        <w:ind w:firstLine="720" w:firstLineChars="200"/>
        <w:rPr>
          <w:rFonts w:hint="eastAsia" w:ascii="仿宋_GB2312" w:hAnsi="宋体" w:eastAsia="仿宋_GB2312"/>
          <w:sz w:val="36"/>
          <w:szCs w:val="36"/>
        </w:rPr>
      </w:pPr>
      <w:r>
        <w:rPr>
          <w:rFonts w:hint="eastAsia" w:ascii="仿宋_GB2312" w:hAnsi="宋体" w:eastAsia="仿宋_GB2312"/>
          <w:sz w:val="36"/>
          <w:szCs w:val="36"/>
        </w:rPr>
        <w:t>本单位承诺，在申请本信用评价中所提交的资料和数据全部真实、合法、有效，复印件和原件内容一致，并对因材料虚假所引发的一切后果负责。</w:t>
      </w:r>
    </w:p>
    <w:p>
      <w:pPr>
        <w:spacing w:line="820" w:lineRule="exact"/>
        <w:ind w:firstLine="720" w:firstLineChars="200"/>
        <w:rPr>
          <w:rFonts w:hint="eastAsia" w:ascii="仿宋_GB2312" w:hAnsi="宋体" w:eastAsia="仿宋_GB2312"/>
          <w:sz w:val="36"/>
          <w:szCs w:val="36"/>
        </w:rPr>
      </w:pPr>
      <w:r>
        <w:rPr>
          <w:rFonts w:hint="eastAsia" w:ascii="仿宋_GB2312" w:hAnsi="宋体" w:eastAsia="仿宋_GB2312"/>
          <w:sz w:val="36"/>
          <w:szCs w:val="36"/>
        </w:rPr>
        <w:t>本单位经自评后认为可以申报如下</w:t>
      </w:r>
      <w:r>
        <w:rPr>
          <w:rFonts w:hint="eastAsia" w:ascii="仿宋_GB2312" w:hAnsi="宋体" w:eastAsia="仿宋_GB2312"/>
          <w:sz w:val="36"/>
          <w:szCs w:val="36"/>
          <w:lang w:val="en-US" w:eastAsia="zh-CN"/>
        </w:rPr>
        <w:t>园林绿化</w:t>
      </w:r>
      <w:r>
        <w:rPr>
          <w:rFonts w:hint="eastAsia" w:ascii="仿宋_GB2312" w:hAnsi="宋体" w:eastAsia="仿宋_GB2312"/>
          <w:sz w:val="36"/>
          <w:szCs w:val="36"/>
        </w:rPr>
        <w:t>企业信用</w:t>
      </w:r>
      <w:r>
        <w:rPr>
          <w:rFonts w:hint="eastAsia" w:ascii="仿宋_GB2312" w:hAnsi="宋体" w:eastAsia="仿宋_GB2312"/>
          <w:sz w:val="36"/>
          <w:szCs w:val="36"/>
          <w:lang w:val="en-US" w:eastAsia="zh-CN"/>
        </w:rPr>
        <w:t>评价</w:t>
      </w:r>
      <w:r>
        <w:rPr>
          <w:rFonts w:hint="eastAsia" w:ascii="仿宋_GB2312" w:hAnsi="宋体" w:eastAsia="仿宋_GB2312"/>
          <w:sz w:val="36"/>
          <w:szCs w:val="36"/>
        </w:rPr>
        <w:t>：</w:t>
      </w:r>
    </w:p>
    <w:p>
      <w:pPr>
        <w:spacing w:line="820" w:lineRule="exact"/>
        <w:ind w:firstLine="1350" w:firstLineChars="375"/>
        <w:rPr>
          <w:rFonts w:hint="eastAsia" w:ascii="仿宋_GB2312" w:hAnsi="宋体" w:eastAsia="仿宋_GB2312"/>
          <w:sz w:val="36"/>
          <w:szCs w:val="36"/>
        </w:rPr>
      </w:pPr>
      <w:r>
        <w:rPr>
          <w:rFonts w:hint="eastAsia" w:ascii="仿宋_GB2312" w:hAnsi="宋体" w:eastAsia="仿宋_GB2312"/>
          <w:sz w:val="36"/>
          <w:szCs w:val="36"/>
        </w:rPr>
        <w:t>□AAA级</w:t>
      </w:r>
      <w:r>
        <w:rPr>
          <w:rFonts w:hint="eastAsia" w:ascii="仿宋_GB2312" w:hAnsi="宋体" w:eastAsia="仿宋_GB2312"/>
          <w:sz w:val="36"/>
          <w:szCs w:val="36"/>
          <w:lang w:val="en-US" w:eastAsia="zh-CN"/>
        </w:rPr>
        <w:t>信用企业</w:t>
      </w:r>
      <w:r>
        <w:rPr>
          <w:rFonts w:hint="eastAsia" w:ascii="仿宋_GB2312" w:hAnsi="宋体" w:eastAsia="仿宋_GB2312"/>
          <w:sz w:val="36"/>
          <w:szCs w:val="36"/>
        </w:rPr>
        <w:t xml:space="preserve">       □</w:t>
      </w:r>
      <w:r>
        <w:rPr>
          <w:rFonts w:hint="eastAsia" w:ascii="仿宋_GB2312" w:hAnsi="宋体" w:eastAsia="仿宋_GB2312"/>
          <w:sz w:val="36"/>
          <w:szCs w:val="36"/>
          <w:lang w:val="en-US" w:eastAsia="zh-CN"/>
        </w:rPr>
        <w:t>诚信企业</w:t>
      </w:r>
      <w:r>
        <w:rPr>
          <w:rFonts w:hint="eastAsia" w:ascii="仿宋_GB2312" w:hAnsi="宋体" w:eastAsia="仿宋_GB2312"/>
          <w:sz w:val="36"/>
          <w:szCs w:val="36"/>
        </w:rPr>
        <w:t xml:space="preserve">        </w:t>
      </w:r>
    </w:p>
    <w:p>
      <w:pPr>
        <w:spacing w:line="820" w:lineRule="exact"/>
        <w:ind w:firstLine="1350" w:firstLineChars="375"/>
        <w:rPr>
          <w:rFonts w:hint="eastAsia" w:ascii="仿宋_GB2312" w:hAnsi="宋体" w:eastAsia="仿宋_GB2312"/>
          <w:sz w:val="36"/>
          <w:szCs w:val="36"/>
        </w:rPr>
      </w:pPr>
    </w:p>
    <w:p>
      <w:pPr>
        <w:spacing w:line="820" w:lineRule="exact"/>
        <w:ind w:firstLine="1200" w:firstLineChars="375"/>
        <w:rPr>
          <w:rFonts w:hint="eastAsia" w:ascii="仿宋_GB2312" w:hAnsi="宋体" w:eastAsia="仿宋_GB2312"/>
          <w:sz w:val="32"/>
          <w:szCs w:val="32"/>
        </w:rPr>
      </w:pPr>
      <w:r>
        <w:rPr>
          <w:rFonts w:hint="eastAsia" w:ascii="仿宋_GB2312" w:hAnsi="宋体" w:eastAsia="仿宋_GB2312"/>
          <w:sz w:val="32"/>
          <w:szCs w:val="32"/>
        </w:rPr>
        <w:t xml:space="preserve">           </w:t>
      </w:r>
    </w:p>
    <w:p>
      <w:pPr>
        <w:spacing w:line="820" w:lineRule="exact"/>
        <w:ind w:firstLine="1200" w:firstLineChars="375"/>
        <w:rPr>
          <w:rFonts w:hint="eastAsia" w:ascii="仿宋_GB2312" w:hAnsi="宋体" w:eastAsia="仿宋_GB2312"/>
          <w:sz w:val="32"/>
          <w:szCs w:val="32"/>
        </w:rPr>
      </w:pPr>
      <w:r>
        <w:rPr>
          <w:rFonts w:hint="eastAsia" w:ascii="仿宋_GB2312" w:hAnsi="宋体" w:eastAsia="仿宋_GB2312"/>
          <w:sz w:val="32"/>
          <w:szCs w:val="32"/>
        </w:rPr>
        <w:t xml:space="preserve"> </w:t>
      </w:r>
    </w:p>
    <w:p>
      <w:pPr>
        <w:spacing w:line="820" w:lineRule="exact"/>
        <w:ind w:firstLine="3060" w:firstLineChars="850"/>
        <w:rPr>
          <w:rFonts w:hint="eastAsia" w:ascii="仿宋_GB2312" w:hAnsi="宋体" w:eastAsia="仿宋_GB2312"/>
          <w:sz w:val="36"/>
          <w:szCs w:val="36"/>
        </w:rPr>
      </w:pPr>
      <w:r>
        <w:rPr>
          <w:rFonts w:hint="eastAsia" w:ascii="仿宋_GB2312" w:hAnsi="宋体" w:eastAsia="仿宋_GB2312"/>
          <w:sz w:val="36"/>
          <w:szCs w:val="36"/>
        </w:rPr>
        <w:t>法定代表人签字：</w:t>
      </w:r>
    </w:p>
    <w:p>
      <w:pPr>
        <w:spacing w:line="820" w:lineRule="exact"/>
        <w:ind w:firstLine="1260" w:firstLineChars="350"/>
        <w:rPr>
          <w:rFonts w:hint="eastAsia" w:ascii="仿宋_GB2312" w:hAnsi="宋体" w:eastAsia="仿宋_GB2312"/>
          <w:sz w:val="36"/>
          <w:szCs w:val="36"/>
        </w:rPr>
      </w:pPr>
      <w:r>
        <w:rPr>
          <w:rFonts w:hint="eastAsia" w:ascii="仿宋_GB2312" w:hAnsi="宋体" w:eastAsia="仿宋_GB2312"/>
          <w:sz w:val="36"/>
          <w:szCs w:val="36"/>
        </w:rPr>
        <w:t xml:space="preserve">                单位盖章：</w:t>
      </w:r>
    </w:p>
    <w:p>
      <w:pPr>
        <w:spacing w:line="820" w:lineRule="exact"/>
        <w:ind w:firstLine="1350" w:firstLineChars="375"/>
        <w:rPr>
          <w:rFonts w:hint="eastAsia" w:ascii="仿宋_GB2312" w:hAnsi="宋体" w:eastAsia="仿宋_GB2312"/>
          <w:sz w:val="36"/>
          <w:szCs w:val="36"/>
        </w:rPr>
      </w:pPr>
      <w:r>
        <w:rPr>
          <w:rFonts w:hint="eastAsia" w:ascii="仿宋_GB2312" w:hAnsi="宋体" w:eastAsia="仿宋_GB2312"/>
          <w:sz w:val="36"/>
          <w:szCs w:val="36"/>
        </w:rPr>
        <w:t xml:space="preserve">                         年  月  日</w:t>
      </w:r>
    </w:p>
    <w:p>
      <w:pPr>
        <w:spacing w:line="820" w:lineRule="exact"/>
        <w:ind w:firstLine="1350" w:firstLineChars="375"/>
        <w:rPr>
          <w:rFonts w:hint="eastAsia" w:ascii="仿宋_GB2312" w:hAnsi="宋体" w:eastAsia="仿宋_GB2312"/>
          <w:sz w:val="36"/>
          <w:szCs w:val="36"/>
        </w:rPr>
      </w:pPr>
      <w:r>
        <w:rPr>
          <w:rFonts w:hint="eastAsia" w:ascii="仿宋_GB2312" w:hAnsi="宋体" w:eastAsia="仿宋_GB2312"/>
          <w:sz w:val="36"/>
          <w:szCs w:val="36"/>
        </w:rPr>
        <w:t xml:space="preserve">                         </w:t>
      </w:r>
    </w:p>
    <w:p>
      <w:pPr>
        <w:jc w:val="center"/>
        <w:rPr>
          <w:rFonts w:hint="eastAsia" w:ascii="华文中宋" w:hAnsi="华文中宋" w:eastAsia="华文中宋"/>
          <w:sz w:val="44"/>
          <w:szCs w:val="44"/>
          <w:lang w:val="en-US" w:eastAsia="zh-CN"/>
        </w:rPr>
      </w:pPr>
      <w:r>
        <w:rPr>
          <w:rFonts w:ascii="楷体_GB2312" w:hAnsi="宋体" w:eastAsia="楷体_GB2312"/>
          <w:sz w:val="32"/>
          <w:szCs w:val="32"/>
        </w:rPr>
        <w:br w:type="page"/>
      </w:r>
      <w:r>
        <w:rPr>
          <w:rFonts w:hint="eastAsia" w:ascii="华文中宋" w:hAnsi="华文中宋" w:eastAsia="华文中宋"/>
          <w:sz w:val="44"/>
          <w:szCs w:val="44"/>
        </w:rPr>
        <w:t>一、企业基本</w:t>
      </w:r>
      <w:r>
        <w:rPr>
          <w:rFonts w:hint="eastAsia" w:ascii="华文中宋" w:hAnsi="华文中宋" w:eastAsia="华文中宋"/>
          <w:sz w:val="44"/>
          <w:szCs w:val="44"/>
          <w:lang w:val="en-US" w:eastAsia="zh-CN"/>
        </w:rPr>
        <w:t>信息</w:t>
      </w:r>
    </w:p>
    <w:p>
      <w:pPr>
        <w:snapToGrid w:val="0"/>
        <w:jc w:val="center"/>
        <w:rPr>
          <w:rFonts w:hint="eastAsia" w:ascii="华文中宋" w:hAnsi="华文中宋" w:eastAsia="华文中宋"/>
          <w:sz w:val="32"/>
          <w:szCs w:val="32"/>
        </w:rPr>
      </w:pPr>
    </w:p>
    <w:p>
      <w:pPr>
        <w:snapToGrid w:val="0"/>
        <w:jc w:val="center"/>
        <w:rPr>
          <w:rFonts w:hint="eastAsia" w:ascii="华文中宋" w:hAnsi="华文中宋" w:eastAsia="华文中宋"/>
          <w:sz w:val="32"/>
          <w:szCs w:val="32"/>
        </w:rPr>
      </w:pPr>
      <w:r>
        <w:rPr>
          <w:rFonts w:hint="eastAsia" w:ascii="华文中宋" w:hAnsi="华文中宋" w:eastAsia="华文中宋"/>
          <w:sz w:val="32"/>
          <w:szCs w:val="32"/>
        </w:rPr>
        <w:t>（一）工商注册等情况</w:t>
      </w:r>
    </w:p>
    <w:tbl>
      <w:tblPr>
        <w:tblStyle w:val="2"/>
        <w:tblW w:w="882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2220"/>
        <w:gridCol w:w="276"/>
        <w:gridCol w:w="1644"/>
        <w:gridCol w:w="30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center"/>
          </w:tcPr>
          <w:p>
            <w:pPr>
              <w:jc w:val="center"/>
              <w:rPr>
                <w:rFonts w:hint="eastAsia" w:ascii="仿宋_GB2312" w:eastAsia="仿宋_GB2312"/>
                <w:sz w:val="24"/>
              </w:rPr>
            </w:pPr>
            <w:r>
              <w:rPr>
                <w:rFonts w:hint="eastAsia" w:ascii="仿宋_GB2312" w:eastAsia="仿宋_GB2312"/>
                <w:sz w:val="24"/>
              </w:rPr>
              <w:t>企业名称</w:t>
            </w:r>
          </w:p>
          <w:p>
            <w:pPr>
              <w:jc w:val="center"/>
              <w:rPr>
                <w:rFonts w:hint="eastAsia" w:ascii="仿宋_GB2312" w:eastAsia="仿宋_GB2312"/>
                <w:sz w:val="24"/>
              </w:rPr>
            </w:pPr>
            <w:r>
              <w:rPr>
                <w:rFonts w:hint="eastAsia" w:ascii="仿宋_GB2312" w:eastAsia="仿宋_GB2312"/>
                <w:sz w:val="24"/>
              </w:rPr>
              <w:t>（中、英文）</w:t>
            </w:r>
          </w:p>
        </w:tc>
        <w:tc>
          <w:tcPr>
            <w:tcW w:w="6660" w:type="dxa"/>
            <w:gridSpan w:val="5"/>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60" w:type="dxa"/>
            <w:vMerge w:val="restart"/>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注册法人</w:t>
            </w:r>
          </w:p>
        </w:tc>
        <w:tc>
          <w:tcPr>
            <w:tcW w:w="2220" w:type="dxa"/>
            <w:noWrap w:val="0"/>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姓  名</w:t>
            </w:r>
          </w:p>
        </w:tc>
        <w:tc>
          <w:tcPr>
            <w:tcW w:w="2220" w:type="dxa"/>
            <w:gridSpan w:val="3"/>
            <w:noWrap w:val="0"/>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学  历</w:t>
            </w:r>
          </w:p>
        </w:tc>
        <w:tc>
          <w:tcPr>
            <w:tcW w:w="2220" w:type="dxa"/>
            <w:noWrap w:val="0"/>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职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160" w:type="dxa"/>
            <w:vMerge w:val="continue"/>
            <w:noWrap w:val="0"/>
            <w:vAlign w:val="center"/>
          </w:tcPr>
          <w:p/>
        </w:tc>
        <w:tc>
          <w:tcPr>
            <w:tcW w:w="2220" w:type="dxa"/>
            <w:noWrap w:val="0"/>
            <w:vAlign w:val="top"/>
          </w:tcPr>
          <w:p/>
        </w:tc>
        <w:tc>
          <w:tcPr>
            <w:tcW w:w="2220" w:type="dxa"/>
            <w:gridSpan w:val="3"/>
            <w:noWrap w:val="0"/>
            <w:vAlign w:val="top"/>
          </w:tcPr>
          <w:p/>
        </w:tc>
        <w:tc>
          <w:tcPr>
            <w:tcW w:w="2220"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注册资金</w:t>
            </w:r>
          </w:p>
        </w:tc>
        <w:tc>
          <w:tcPr>
            <w:tcW w:w="6660" w:type="dxa"/>
            <w:gridSpan w:val="5"/>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noWrap w:val="0"/>
            <w:vAlign w:val="center"/>
          </w:tcPr>
          <w:p>
            <w:pPr>
              <w:jc w:val="center"/>
              <w:rPr>
                <w:rFonts w:hint="eastAsia" w:ascii="仿宋_GB2312" w:eastAsia="仿宋_GB2312"/>
                <w:sz w:val="24"/>
              </w:rPr>
            </w:pPr>
            <w:r>
              <w:rPr>
                <w:rFonts w:hint="eastAsia" w:ascii="仿宋_GB2312" w:eastAsia="仿宋_GB2312"/>
                <w:sz w:val="24"/>
              </w:rPr>
              <w:t>注册地址</w:t>
            </w:r>
          </w:p>
        </w:tc>
        <w:tc>
          <w:tcPr>
            <w:tcW w:w="6660" w:type="dxa"/>
            <w:gridSpan w:val="5"/>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办公场所</w:t>
            </w:r>
          </w:p>
        </w:tc>
        <w:tc>
          <w:tcPr>
            <w:tcW w:w="6660" w:type="dxa"/>
            <w:gridSpan w:val="5"/>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noWrap w:val="0"/>
            <w:vAlign w:val="center"/>
          </w:tcPr>
          <w:p>
            <w:pPr>
              <w:jc w:val="center"/>
              <w:rPr>
                <w:rFonts w:hint="eastAsia" w:ascii="仿宋_GB2312" w:eastAsia="仿宋_GB2312"/>
                <w:sz w:val="24"/>
              </w:rPr>
            </w:pPr>
            <w:r>
              <w:rPr>
                <w:rFonts w:hint="eastAsia" w:ascii="仿宋_GB2312" w:eastAsia="仿宋_GB2312"/>
                <w:sz w:val="24"/>
              </w:rPr>
              <w:t>成立时间</w:t>
            </w:r>
          </w:p>
        </w:tc>
        <w:tc>
          <w:tcPr>
            <w:tcW w:w="2496" w:type="dxa"/>
            <w:gridSpan w:val="2"/>
            <w:noWrap w:val="0"/>
            <w:vAlign w:val="top"/>
          </w:tcPr>
          <w:p>
            <w:pPr>
              <w:rPr>
                <w:rFonts w:hint="eastAsia" w:ascii="仿宋_GB2312" w:eastAsia="仿宋_GB2312"/>
                <w:sz w:val="24"/>
              </w:rPr>
            </w:pPr>
          </w:p>
        </w:tc>
        <w:tc>
          <w:tcPr>
            <w:tcW w:w="1644" w:type="dxa"/>
            <w:noWrap w:val="0"/>
            <w:vAlign w:val="center"/>
          </w:tcPr>
          <w:p>
            <w:pPr>
              <w:jc w:val="center"/>
              <w:rPr>
                <w:rFonts w:hint="eastAsia" w:ascii="仿宋_GB2312" w:eastAsia="仿宋_GB2312"/>
                <w:sz w:val="24"/>
              </w:rPr>
            </w:pPr>
            <w:r>
              <w:rPr>
                <w:rFonts w:hint="eastAsia" w:ascii="仿宋_GB2312" w:eastAsia="仿宋_GB2312"/>
                <w:sz w:val="24"/>
              </w:rPr>
              <w:t>网    址</w:t>
            </w:r>
          </w:p>
        </w:tc>
        <w:tc>
          <w:tcPr>
            <w:tcW w:w="2520" w:type="dxa"/>
            <w:gridSpan w:val="2"/>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noWrap w:val="0"/>
            <w:vAlign w:val="center"/>
          </w:tcPr>
          <w:p>
            <w:pPr>
              <w:jc w:val="center"/>
              <w:rPr>
                <w:rFonts w:hint="eastAsia" w:ascii="仿宋_GB2312" w:eastAsia="仿宋_GB2312"/>
                <w:sz w:val="24"/>
              </w:rPr>
            </w:pPr>
            <w:r>
              <w:rPr>
                <w:rFonts w:hint="eastAsia" w:ascii="仿宋_GB2312" w:eastAsia="仿宋_GB2312"/>
                <w:sz w:val="24"/>
              </w:rPr>
              <w:t>统一社会信用代码</w:t>
            </w:r>
          </w:p>
        </w:tc>
        <w:tc>
          <w:tcPr>
            <w:tcW w:w="6660" w:type="dxa"/>
            <w:gridSpan w:val="5"/>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经营范围</w:t>
            </w:r>
          </w:p>
        </w:tc>
        <w:tc>
          <w:tcPr>
            <w:tcW w:w="6660" w:type="dxa"/>
            <w:gridSpan w:val="5"/>
            <w:noWrap w:val="0"/>
            <w:vAlign w:val="top"/>
          </w:tcPr>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noWrap w:val="0"/>
            <w:vAlign w:val="center"/>
          </w:tcPr>
          <w:p>
            <w:pPr>
              <w:jc w:val="center"/>
              <w:rPr>
                <w:rFonts w:hint="eastAsia" w:ascii="仿宋_GB2312" w:eastAsia="仿宋_GB2312"/>
                <w:sz w:val="24"/>
              </w:rPr>
            </w:pPr>
            <w:r>
              <w:rPr>
                <w:rFonts w:hint="eastAsia" w:ascii="仿宋_GB2312" w:eastAsia="仿宋_GB2312"/>
                <w:sz w:val="24"/>
                <w:lang w:val="en-US" w:eastAsia="zh-CN"/>
              </w:rPr>
              <w:t>企业</w:t>
            </w:r>
            <w:r>
              <w:rPr>
                <w:rFonts w:hint="eastAsia" w:ascii="仿宋_GB2312" w:eastAsia="仿宋_GB2312"/>
                <w:sz w:val="24"/>
              </w:rPr>
              <w:t>联系人</w:t>
            </w:r>
          </w:p>
        </w:tc>
        <w:tc>
          <w:tcPr>
            <w:tcW w:w="2496" w:type="dxa"/>
            <w:gridSpan w:val="2"/>
            <w:noWrap w:val="0"/>
            <w:vAlign w:val="top"/>
          </w:tcPr>
          <w:p>
            <w:pPr>
              <w:rPr>
                <w:rFonts w:hint="eastAsia" w:ascii="仿宋_GB2312" w:eastAsia="仿宋_GB2312"/>
                <w:sz w:val="24"/>
              </w:rPr>
            </w:pPr>
          </w:p>
        </w:tc>
        <w:tc>
          <w:tcPr>
            <w:tcW w:w="1644" w:type="dxa"/>
            <w:noWrap w:val="0"/>
            <w:vAlign w:val="center"/>
          </w:tcPr>
          <w:p>
            <w:pPr>
              <w:jc w:val="center"/>
              <w:rPr>
                <w:rFonts w:hint="eastAsia" w:ascii="仿宋_GB2312" w:eastAsia="仿宋_GB2312"/>
                <w:sz w:val="24"/>
              </w:rPr>
            </w:pPr>
            <w:r>
              <w:rPr>
                <w:rFonts w:hint="eastAsia" w:ascii="仿宋_GB2312" w:eastAsia="仿宋_GB2312"/>
                <w:sz w:val="24"/>
              </w:rPr>
              <w:t>职    务</w:t>
            </w:r>
          </w:p>
        </w:tc>
        <w:tc>
          <w:tcPr>
            <w:tcW w:w="2520" w:type="dxa"/>
            <w:gridSpan w:val="2"/>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noWrap w:val="0"/>
            <w:vAlign w:val="center"/>
          </w:tcPr>
          <w:p>
            <w:pPr>
              <w:jc w:val="center"/>
              <w:rPr>
                <w:rFonts w:hint="eastAsia" w:ascii="仿宋_GB2312" w:eastAsia="仿宋_GB2312"/>
                <w:sz w:val="24"/>
                <w:lang w:val="en-US" w:eastAsia="zh-CN"/>
              </w:rPr>
            </w:pPr>
            <w:r>
              <w:rPr>
                <w:rFonts w:hint="eastAsia" w:ascii="仿宋_GB2312" w:eastAsia="仿宋_GB2312"/>
                <w:sz w:val="24"/>
              </w:rPr>
              <w:t>联系</w:t>
            </w:r>
            <w:r>
              <w:rPr>
                <w:rFonts w:hint="eastAsia" w:ascii="仿宋_GB2312" w:eastAsia="仿宋_GB2312"/>
                <w:sz w:val="24"/>
                <w:lang w:val="en-US" w:eastAsia="zh-CN"/>
              </w:rPr>
              <w:t>电话</w:t>
            </w:r>
          </w:p>
        </w:tc>
        <w:tc>
          <w:tcPr>
            <w:tcW w:w="2496" w:type="dxa"/>
            <w:gridSpan w:val="2"/>
            <w:noWrap w:val="0"/>
            <w:vAlign w:val="top"/>
          </w:tcPr>
          <w:p>
            <w:pPr>
              <w:rPr>
                <w:rFonts w:hint="eastAsia" w:ascii="仿宋_GB2312" w:eastAsia="仿宋_GB2312"/>
                <w:sz w:val="24"/>
              </w:rPr>
            </w:pPr>
          </w:p>
        </w:tc>
        <w:tc>
          <w:tcPr>
            <w:tcW w:w="1644" w:type="dxa"/>
            <w:noWrap w:val="0"/>
            <w:vAlign w:val="center"/>
          </w:tcPr>
          <w:p>
            <w:pPr>
              <w:jc w:val="center"/>
              <w:rPr>
                <w:rFonts w:hint="eastAsia" w:ascii="仿宋_GB2312" w:eastAsia="仿宋_GB2312"/>
                <w:sz w:val="24"/>
              </w:rPr>
            </w:pPr>
            <w:r>
              <w:rPr>
                <w:rFonts w:hint="eastAsia" w:ascii="仿宋_GB2312" w:eastAsia="仿宋_GB2312"/>
                <w:sz w:val="24"/>
              </w:rPr>
              <w:t>传    真</w:t>
            </w:r>
          </w:p>
        </w:tc>
        <w:tc>
          <w:tcPr>
            <w:tcW w:w="2520" w:type="dxa"/>
            <w:gridSpan w:val="2"/>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noWrap w:val="0"/>
            <w:vAlign w:val="center"/>
          </w:tcPr>
          <w:p>
            <w:pPr>
              <w:jc w:val="center"/>
              <w:rPr>
                <w:rFonts w:hint="eastAsia" w:ascii="仿宋_GB2312" w:eastAsia="仿宋_GB2312"/>
                <w:sz w:val="24"/>
              </w:rPr>
            </w:pPr>
            <w:r>
              <w:rPr>
                <w:rFonts w:hint="eastAsia" w:ascii="仿宋_GB2312" w:eastAsia="仿宋_GB2312"/>
                <w:sz w:val="24"/>
              </w:rPr>
              <w:t>邮政编码</w:t>
            </w:r>
          </w:p>
        </w:tc>
        <w:tc>
          <w:tcPr>
            <w:tcW w:w="2496" w:type="dxa"/>
            <w:gridSpan w:val="2"/>
            <w:noWrap w:val="0"/>
            <w:vAlign w:val="top"/>
          </w:tcPr>
          <w:p>
            <w:pPr>
              <w:rPr>
                <w:rFonts w:hint="eastAsia" w:ascii="仿宋_GB2312" w:eastAsia="仿宋_GB2312"/>
                <w:sz w:val="24"/>
              </w:rPr>
            </w:pPr>
          </w:p>
        </w:tc>
        <w:tc>
          <w:tcPr>
            <w:tcW w:w="1644" w:type="dxa"/>
            <w:noWrap w:val="0"/>
            <w:vAlign w:val="center"/>
          </w:tcPr>
          <w:p>
            <w:pPr>
              <w:jc w:val="center"/>
              <w:rPr>
                <w:rFonts w:hint="eastAsia" w:ascii="仿宋_GB2312" w:eastAsia="仿宋_GB2312"/>
                <w:sz w:val="24"/>
              </w:rPr>
            </w:pPr>
            <w:r>
              <w:rPr>
                <w:rFonts w:hint="eastAsia" w:ascii="仿宋_GB2312" w:eastAsia="仿宋_GB2312"/>
                <w:sz w:val="24"/>
              </w:rPr>
              <w:t>电子邮箱</w:t>
            </w:r>
          </w:p>
        </w:tc>
        <w:tc>
          <w:tcPr>
            <w:tcW w:w="2520" w:type="dxa"/>
            <w:gridSpan w:val="2"/>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noWrap w:val="0"/>
            <w:vAlign w:val="center"/>
          </w:tcPr>
          <w:p>
            <w:pPr>
              <w:jc w:val="center"/>
              <w:rPr>
                <w:rFonts w:hint="eastAsia" w:ascii="仿宋_GB2312" w:eastAsia="仿宋_GB2312"/>
                <w:sz w:val="24"/>
              </w:rPr>
            </w:pPr>
          </w:p>
        </w:tc>
        <w:tc>
          <w:tcPr>
            <w:tcW w:w="2496" w:type="dxa"/>
            <w:gridSpan w:val="2"/>
            <w:noWrap w:val="0"/>
            <w:vAlign w:val="top"/>
          </w:tcPr>
          <w:p>
            <w:pPr>
              <w:rPr>
                <w:rFonts w:hint="eastAsia" w:ascii="仿宋_GB2312" w:eastAsia="仿宋_GB2312"/>
                <w:sz w:val="24"/>
              </w:rPr>
            </w:pPr>
          </w:p>
        </w:tc>
        <w:tc>
          <w:tcPr>
            <w:tcW w:w="1644" w:type="dxa"/>
            <w:noWrap w:val="0"/>
            <w:vAlign w:val="center"/>
          </w:tcPr>
          <w:p>
            <w:pPr>
              <w:jc w:val="center"/>
              <w:rPr>
                <w:rFonts w:hint="eastAsia" w:ascii="仿宋_GB2312" w:eastAsia="仿宋_GB2312"/>
                <w:sz w:val="24"/>
              </w:rPr>
            </w:pPr>
          </w:p>
        </w:tc>
        <w:tc>
          <w:tcPr>
            <w:tcW w:w="2520" w:type="dxa"/>
            <w:gridSpan w:val="2"/>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noWrap w:val="0"/>
            <w:vAlign w:val="center"/>
          </w:tcPr>
          <w:p>
            <w:pPr>
              <w:jc w:val="center"/>
              <w:rPr>
                <w:rFonts w:hint="eastAsia" w:ascii="仿宋_GB2312" w:eastAsia="仿宋_GB2312"/>
                <w:sz w:val="24"/>
              </w:rPr>
            </w:pPr>
          </w:p>
        </w:tc>
        <w:tc>
          <w:tcPr>
            <w:tcW w:w="2496" w:type="dxa"/>
            <w:gridSpan w:val="2"/>
            <w:noWrap w:val="0"/>
            <w:vAlign w:val="top"/>
          </w:tcPr>
          <w:p>
            <w:pPr>
              <w:rPr>
                <w:rFonts w:hint="eastAsia" w:ascii="仿宋_GB2312" w:eastAsia="仿宋_GB2312"/>
                <w:sz w:val="24"/>
              </w:rPr>
            </w:pPr>
          </w:p>
        </w:tc>
        <w:tc>
          <w:tcPr>
            <w:tcW w:w="1644" w:type="dxa"/>
            <w:noWrap w:val="0"/>
            <w:vAlign w:val="center"/>
          </w:tcPr>
          <w:p>
            <w:pPr>
              <w:jc w:val="center"/>
              <w:rPr>
                <w:rFonts w:hint="eastAsia" w:ascii="仿宋_GB2312" w:eastAsia="仿宋_GB2312"/>
                <w:sz w:val="24"/>
              </w:rPr>
            </w:pPr>
          </w:p>
        </w:tc>
        <w:tc>
          <w:tcPr>
            <w:tcW w:w="2520" w:type="dxa"/>
            <w:gridSpan w:val="2"/>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noWrap w:val="0"/>
            <w:vAlign w:val="center"/>
          </w:tcPr>
          <w:p>
            <w:pPr>
              <w:jc w:val="center"/>
              <w:rPr>
                <w:rFonts w:hint="eastAsia" w:ascii="仿宋_GB2312" w:eastAsia="仿宋_GB2312"/>
                <w:sz w:val="24"/>
              </w:rPr>
            </w:pPr>
          </w:p>
        </w:tc>
        <w:tc>
          <w:tcPr>
            <w:tcW w:w="2496" w:type="dxa"/>
            <w:gridSpan w:val="2"/>
            <w:noWrap w:val="0"/>
            <w:vAlign w:val="top"/>
          </w:tcPr>
          <w:p>
            <w:pPr>
              <w:rPr>
                <w:rFonts w:hint="eastAsia" w:ascii="仿宋_GB2312" w:eastAsia="仿宋_GB2312"/>
                <w:sz w:val="24"/>
              </w:rPr>
            </w:pPr>
          </w:p>
        </w:tc>
        <w:tc>
          <w:tcPr>
            <w:tcW w:w="1644" w:type="dxa"/>
            <w:noWrap w:val="0"/>
            <w:vAlign w:val="center"/>
          </w:tcPr>
          <w:p>
            <w:pPr>
              <w:jc w:val="center"/>
              <w:rPr>
                <w:rFonts w:hint="eastAsia" w:ascii="仿宋_GB2312" w:eastAsia="仿宋_GB2312"/>
                <w:sz w:val="24"/>
              </w:rPr>
            </w:pPr>
          </w:p>
        </w:tc>
        <w:tc>
          <w:tcPr>
            <w:tcW w:w="2520" w:type="dxa"/>
            <w:gridSpan w:val="2"/>
            <w:noWrap w:val="0"/>
            <w:vAlign w:val="top"/>
          </w:tcPr>
          <w:p>
            <w:pPr>
              <w:rPr>
                <w:rFonts w:hint="eastAsia" w:ascii="仿宋_GB2312" w:eastAsia="仿宋_GB2312"/>
                <w:sz w:val="24"/>
              </w:rPr>
            </w:pPr>
          </w:p>
        </w:tc>
      </w:tr>
    </w:tbl>
    <w:p>
      <w:pPr>
        <w:spacing w:before="218" w:beforeLines="70"/>
        <w:rPr>
          <w:rFonts w:hint="eastAsia" w:ascii="华文中宋" w:hAnsi="华文中宋" w:eastAsia="华文中宋"/>
          <w:sz w:val="32"/>
          <w:szCs w:val="32"/>
        </w:rPr>
      </w:pPr>
    </w:p>
    <w:p>
      <w:pPr>
        <w:spacing w:before="218" w:beforeLines="70"/>
        <w:rPr>
          <w:rFonts w:hint="eastAsia" w:ascii="华文中宋" w:hAnsi="华文中宋" w:eastAsia="华文中宋"/>
          <w:sz w:val="32"/>
          <w:szCs w:val="32"/>
        </w:rPr>
      </w:pPr>
    </w:p>
    <w:p>
      <w:pPr>
        <w:spacing w:before="218" w:beforeLines="70"/>
        <w:rPr>
          <w:rFonts w:hint="eastAsia" w:ascii="华文中宋" w:hAnsi="华文中宋" w:eastAsia="华文中宋"/>
          <w:sz w:val="32"/>
          <w:szCs w:val="32"/>
        </w:rPr>
      </w:pPr>
    </w:p>
    <w:p>
      <w:pPr>
        <w:spacing w:before="218" w:beforeLines="70"/>
        <w:rPr>
          <w:rFonts w:hint="eastAsia" w:ascii="华文中宋" w:hAnsi="华文中宋" w:eastAsia="华文中宋"/>
          <w:sz w:val="32"/>
          <w:szCs w:val="32"/>
        </w:rPr>
      </w:pPr>
    </w:p>
    <w:p>
      <w:pPr>
        <w:spacing w:before="218" w:beforeLines="70"/>
        <w:jc w:val="center"/>
        <w:rPr>
          <w:rFonts w:hint="eastAsia" w:ascii="华文中宋" w:hAnsi="华文中宋" w:eastAsia="华文中宋"/>
          <w:sz w:val="32"/>
          <w:szCs w:val="32"/>
        </w:rPr>
      </w:pPr>
      <w:r>
        <w:rPr>
          <w:rFonts w:hint="eastAsia" w:ascii="华文中宋" w:hAnsi="华文中宋" w:eastAsia="华文中宋"/>
          <w:sz w:val="32"/>
          <w:szCs w:val="32"/>
        </w:rPr>
        <w:t>（</w:t>
      </w:r>
      <w:r>
        <w:rPr>
          <w:rFonts w:hint="eastAsia" w:ascii="华文中宋" w:hAnsi="华文中宋" w:eastAsia="华文中宋"/>
          <w:sz w:val="32"/>
          <w:szCs w:val="32"/>
          <w:lang w:val="en-US" w:eastAsia="zh-CN"/>
        </w:rPr>
        <w:t>二</w:t>
      </w:r>
      <w:r>
        <w:rPr>
          <w:rFonts w:hint="eastAsia" w:ascii="华文中宋" w:hAnsi="华文中宋" w:eastAsia="华文中宋"/>
          <w:sz w:val="32"/>
          <w:szCs w:val="32"/>
        </w:rPr>
        <w:t>）</w:t>
      </w:r>
      <w:r>
        <w:rPr>
          <w:rFonts w:hint="eastAsia" w:ascii="华文中宋" w:hAnsi="华文中宋" w:eastAsia="华文中宋"/>
          <w:sz w:val="32"/>
          <w:szCs w:val="32"/>
          <w:lang w:val="en-US" w:eastAsia="zh-CN"/>
        </w:rPr>
        <w:t>企业</w:t>
      </w:r>
      <w:r>
        <w:rPr>
          <w:rFonts w:hint="eastAsia" w:ascii="华文中宋" w:hAnsi="华文中宋" w:eastAsia="华文中宋"/>
          <w:sz w:val="32"/>
          <w:szCs w:val="32"/>
        </w:rPr>
        <w:t>财务、生产经营情况</w:t>
      </w:r>
      <w:r>
        <w:rPr>
          <w:rFonts w:hint="eastAsia" w:ascii="仿宋_GB2312" w:hAnsi="华文中宋" w:eastAsia="仿宋_GB2312"/>
          <w:sz w:val="28"/>
          <w:szCs w:val="28"/>
        </w:rPr>
        <w:t>（单位：万元）</w:t>
      </w:r>
    </w:p>
    <w:tbl>
      <w:tblPr>
        <w:tblStyle w:val="2"/>
        <w:tblW w:w="851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1658"/>
        <w:gridCol w:w="1658"/>
        <w:gridCol w:w="165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160" w:type="dxa"/>
            <w:noWrap w:val="0"/>
            <w:vAlign w:val="center"/>
          </w:tcPr>
          <w:p>
            <w:pPr>
              <w:jc w:val="center"/>
              <w:rPr>
                <w:rFonts w:hint="eastAsia" w:ascii="华文中宋" w:hAnsi="华文中宋" w:eastAsia="华文中宋" w:cs="华文中宋"/>
                <w:sz w:val="24"/>
              </w:rPr>
            </w:pPr>
            <w:r>
              <w:rPr>
                <w:rFonts w:hint="eastAsia" w:ascii="华文中宋" w:hAnsi="华文中宋" w:eastAsia="华文中宋" w:cs="华文中宋"/>
                <w:sz w:val="24"/>
              </w:rPr>
              <w:t>指    标</w:t>
            </w:r>
          </w:p>
        </w:tc>
        <w:tc>
          <w:tcPr>
            <w:tcW w:w="1658" w:type="dxa"/>
            <w:noWrap w:val="0"/>
            <w:vAlign w:val="center"/>
          </w:tcPr>
          <w:p>
            <w:pPr>
              <w:jc w:val="center"/>
              <w:rPr>
                <w:rFonts w:hint="eastAsia" w:ascii="华文中宋" w:hAnsi="华文中宋" w:eastAsia="华文中宋" w:cs="华文中宋"/>
                <w:sz w:val="24"/>
              </w:rPr>
            </w:pPr>
            <w:r>
              <w:rPr>
                <w:rFonts w:hint="eastAsia" w:ascii="华文中宋" w:hAnsi="华文中宋" w:eastAsia="华文中宋" w:cs="华文中宋"/>
                <w:sz w:val="24"/>
                <w:lang w:val="en-US" w:eastAsia="zh-CN"/>
              </w:rPr>
              <w:t xml:space="preserve">          </w:t>
            </w:r>
            <w:r>
              <w:rPr>
                <w:rFonts w:hint="eastAsia" w:ascii="华文中宋" w:hAnsi="华文中宋" w:eastAsia="华文中宋" w:cs="华文中宋"/>
                <w:sz w:val="24"/>
              </w:rPr>
              <w:t>年</w:t>
            </w:r>
          </w:p>
        </w:tc>
        <w:tc>
          <w:tcPr>
            <w:tcW w:w="1658" w:type="dxa"/>
            <w:noWrap w:val="0"/>
            <w:vAlign w:val="center"/>
          </w:tcPr>
          <w:p>
            <w:pPr>
              <w:jc w:val="center"/>
              <w:rPr>
                <w:rFonts w:hint="default" w:ascii="华文中宋" w:hAnsi="华文中宋" w:eastAsia="华文中宋" w:cs="华文中宋"/>
                <w:sz w:val="24"/>
                <w:lang w:val="en-US" w:eastAsia="zh-CN"/>
              </w:rPr>
            </w:pPr>
            <w:r>
              <w:rPr>
                <w:rFonts w:hint="eastAsia" w:ascii="华文中宋" w:hAnsi="华文中宋" w:eastAsia="华文中宋" w:cs="华文中宋"/>
                <w:sz w:val="24"/>
                <w:lang w:val="en-US" w:eastAsia="zh-CN"/>
              </w:rPr>
              <w:t xml:space="preserve">        年 </w:t>
            </w:r>
          </w:p>
        </w:tc>
        <w:tc>
          <w:tcPr>
            <w:tcW w:w="1659" w:type="dxa"/>
            <w:noWrap w:val="0"/>
            <w:vAlign w:val="center"/>
          </w:tcPr>
          <w:p>
            <w:pPr>
              <w:jc w:val="center"/>
              <w:rPr>
                <w:rFonts w:hint="default" w:ascii="华文中宋" w:hAnsi="华文中宋" w:eastAsia="华文中宋" w:cs="华文中宋"/>
                <w:sz w:val="24"/>
                <w:lang w:val="en-US" w:eastAsia="zh-CN"/>
              </w:rPr>
            </w:pPr>
            <w:r>
              <w:rPr>
                <w:rFonts w:hint="eastAsia" w:ascii="华文中宋" w:hAnsi="华文中宋" w:eastAsia="华文中宋" w:cs="华文中宋"/>
                <w:sz w:val="24"/>
                <w:lang w:val="en-US" w:eastAsia="zh-CN"/>
              </w:rPr>
              <w:t xml:space="preserve">         年 </w:t>
            </w:r>
          </w:p>
        </w:tc>
        <w:tc>
          <w:tcPr>
            <w:tcW w:w="1380" w:type="dxa"/>
            <w:noWrap w:val="0"/>
            <w:vAlign w:val="center"/>
          </w:tcPr>
          <w:p>
            <w:pPr>
              <w:jc w:val="both"/>
              <w:rPr>
                <w:rFonts w:hint="eastAsia" w:ascii="华文中宋" w:hAnsi="华文中宋" w:eastAsia="华文中宋" w:cs="华文中宋"/>
                <w:sz w:val="24"/>
                <w:lang w:val="en-US" w:eastAsia="zh-CN"/>
              </w:rPr>
            </w:pPr>
            <w:r>
              <w:rPr>
                <w:rFonts w:hint="eastAsia" w:ascii="华文中宋" w:hAnsi="华文中宋" w:eastAsia="华文中宋" w:cs="华文中宋"/>
                <w:sz w:val="24"/>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60" w:type="dxa"/>
            <w:noWrap w:val="0"/>
            <w:vAlign w:val="center"/>
          </w:tcPr>
          <w:p>
            <w:pPr>
              <w:rPr>
                <w:rFonts w:hint="eastAsia" w:ascii="仿宋_GB2312" w:eastAsia="仿宋_GB2312"/>
                <w:sz w:val="24"/>
              </w:rPr>
            </w:pPr>
            <w:r>
              <w:rPr>
                <w:rFonts w:hint="eastAsia" w:ascii="仿宋_GB2312" w:eastAsia="仿宋_GB2312"/>
                <w:sz w:val="24"/>
              </w:rPr>
              <w:t>注册资本</w:t>
            </w:r>
          </w:p>
        </w:tc>
        <w:tc>
          <w:tcPr>
            <w:tcW w:w="1658" w:type="dxa"/>
            <w:noWrap w:val="0"/>
            <w:vAlign w:val="center"/>
          </w:tcPr>
          <w:p>
            <w:pPr>
              <w:rPr>
                <w:rFonts w:hint="eastAsia" w:ascii="仿宋_GB2312" w:eastAsia="仿宋_GB2312"/>
                <w:sz w:val="24"/>
              </w:rPr>
            </w:pPr>
          </w:p>
        </w:tc>
        <w:tc>
          <w:tcPr>
            <w:tcW w:w="1658" w:type="dxa"/>
            <w:noWrap w:val="0"/>
            <w:vAlign w:val="center"/>
          </w:tcPr>
          <w:p>
            <w:pPr>
              <w:rPr>
                <w:rFonts w:hint="eastAsia" w:ascii="仿宋_GB2312" w:eastAsia="仿宋_GB2312"/>
                <w:sz w:val="24"/>
              </w:rPr>
            </w:pPr>
          </w:p>
        </w:tc>
        <w:tc>
          <w:tcPr>
            <w:tcW w:w="1659" w:type="dxa"/>
            <w:noWrap w:val="0"/>
            <w:vAlign w:val="center"/>
          </w:tcPr>
          <w:p>
            <w:pPr>
              <w:rPr>
                <w:rFonts w:hint="eastAsia" w:ascii="仿宋_GB2312" w:eastAsia="仿宋_GB2312"/>
                <w:sz w:val="24"/>
              </w:rPr>
            </w:pPr>
          </w:p>
        </w:tc>
        <w:tc>
          <w:tcPr>
            <w:tcW w:w="1380" w:type="dxa"/>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0" w:type="dxa"/>
            <w:noWrap w:val="0"/>
            <w:vAlign w:val="center"/>
          </w:tcPr>
          <w:p>
            <w:pPr>
              <w:rPr>
                <w:rFonts w:hint="eastAsia" w:ascii="仿宋_GB2312" w:eastAsia="仿宋_GB2312"/>
                <w:sz w:val="24"/>
              </w:rPr>
            </w:pPr>
            <w:r>
              <w:rPr>
                <w:rFonts w:hint="eastAsia" w:ascii="仿宋_GB2312" w:eastAsia="仿宋_GB2312"/>
                <w:sz w:val="24"/>
              </w:rPr>
              <w:t>资产总额</w:t>
            </w:r>
          </w:p>
        </w:tc>
        <w:tc>
          <w:tcPr>
            <w:tcW w:w="1658" w:type="dxa"/>
            <w:noWrap w:val="0"/>
            <w:vAlign w:val="center"/>
          </w:tcPr>
          <w:p>
            <w:pPr>
              <w:rPr>
                <w:rFonts w:hint="eastAsia" w:ascii="仿宋_GB2312" w:eastAsia="仿宋_GB2312"/>
                <w:sz w:val="24"/>
              </w:rPr>
            </w:pPr>
          </w:p>
        </w:tc>
        <w:tc>
          <w:tcPr>
            <w:tcW w:w="1658" w:type="dxa"/>
            <w:noWrap w:val="0"/>
            <w:vAlign w:val="center"/>
          </w:tcPr>
          <w:p>
            <w:pPr>
              <w:rPr>
                <w:rFonts w:hint="eastAsia" w:ascii="仿宋_GB2312" w:eastAsia="仿宋_GB2312"/>
                <w:sz w:val="24"/>
              </w:rPr>
            </w:pPr>
          </w:p>
        </w:tc>
        <w:tc>
          <w:tcPr>
            <w:tcW w:w="1659" w:type="dxa"/>
            <w:noWrap w:val="0"/>
            <w:vAlign w:val="center"/>
          </w:tcPr>
          <w:p>
            <w:pPr>
              <w:rPr>
                <w:rFonts w:hint="eastAsia" w:ascii="仿宋_GB2312" w:eastAsia="仿宋_GB2312"/>
                <w:sz w:val="24"/>
              </w:rPr>
            </w:pPr>
          </w:p>
        </w:tc>
        <w:tc>
          <w:tcPr>
            <w:tcW w:w="1380" w:type="dxa"/>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160" w:type="dxa"/>
            <w:noWrap w:val="0"/>
            <w:vAlign w:val="center"/>
          </w:tcPr>
          <w:p>
            <w:pPr>
              <w:rPr>
                <w:rFonts w:hint="eastAsia" w:ascii="仿宋_GB2312" w:eastAsia="仿宋_GB2312"/>
                <w:sz w:val="24"/>
              </w:rPr>
            </w:pPr>
            <w:r>
              <w:rPr>
                <w:rFonts w:hint="eastAsia" w:ascii="仿宋_GB2312" w:eastAsia="仿宋_GB2312"/>
                <w:sz w:val="24"/>
              </w:rPr>
              <w:t>负债</w:t>
            </w:r>
          </w:p>
        </w:tc>
        <w:tc>
          <w:tcPr>
            <w:tcW w:w="1658" w:type="dxa"/>
            <w:noWrap w:val="0"/>
            <w:vAlign w:val="center"/>
          </w:tcPr>
          <w:p>
            <w:pPr>
              <w:rPr>
                <w:rFonts w:hint="eastAsia" w:ascii="仿宋_GB2312" w:eastAsia="仿宋_GB2312"/>
                <w:sz w:val="24"/>
              </w:rPr>
            </w:pPr>
          </w:p>
        </w:tc>
        <w:tc>
          <w:tcPr>
            <w:tcW w:w="1658" w:type="dxa"/>
            <w:noWrap w:val="0"/>
            <w:vAlign w:val="center"/>
          </w:tcPr>
          <w:p>
            <w:pPr>
              <w:rPr>
                <w:rFonts w:hint="eastAsia" w:ascii="仿宋_GB2312" w:eastAsia="仿宋_GB2312"/>
                <w:sz w:val="24"/>
              </w:rPr>
            </w:pPr>
          </w:p>
        </w:tc>
        <w:tc>
          <w:tcPr>
            <w:tcW w:w="1659" w:type="dxa"/>
            <w:noWrap w:val="0"/>
            <w:vAlign w:val="center"/>
          </w:tcPr>
          <w:p>
            <w:pPr>
              <w:rPr>
                <w:rFonts w:hint="eastAsia" w:ascii="仿宋_GB2312" w:eastAsia="仿宋_GB2312"/>
                <w:sz w:val="24"/>
              </w:rPr>
            </w:pPr>
          </w:p>
        </w:tc>
        <w:tc>
          <w:tcPr>
            <w:tcW w:w="1380" w:type="dxa"/>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60" w:type="dxa"/>
            <w:noWrap w:val="0"/>
            <w:vAlign w:val="center"/>
          </w:tcPr>
          <w:p>
            <w:pPr>
              <w:rPr>
                <w:rFonts w:hint="eastAsia" w:ascii="仿宋_GB2312" w:eastAsia="仿宋_GB2312"/>
                <w:sz w:val="24"/>
              </w:rPr>
            </w:pPr>
            <w:r>
              <w:rPr>
                <w:rFonts w:hint="eastAsia" w:ascii="仿宋_GB2312" w:eastAsia="仿宋_GB2312"/>
                <w:sz w:val="24"/>
              </w:rPr>
              <w:t>净资产</w:t>
            </w:r>
          </w:p>
        </w:tc>
        <w:tc>
          <w:tcPr>
            <w:tcW w:w="1658" w:type="dxa"/>
            <w:noWrap w:val="0"/>
            <w:vAlign w:val="center"/>
          </w:tcPr>
          <w:p>
            <w:pPr>
              <w:rPr>
                <w:rFonts w:hint="eastAsia" w:ascii="仿宋_GB2312" w:eastAsia="仿宋_GB2312"/>
                <w:sz w:val="24"/>
              </w:rPr>
            </w:pPr>
          </w:p>
        </w:tc>
        <w:tc>
          <w:tcPr>
            <w:tcW w:w="1658" w:type="dxa"/>
            <w:noWrap w:val="0"/>
            <w:vAlign w:val="center"/>
          </w:tcPr>
          <w:p>
            <w:pPr>
              <w:rPr>
                <w:rFonts w:hint="eastAsia" w:ascii="仿宋_GB2312" w:eastAsia="仿宋_GB2312"/>
                <w:sz w:val="24"/>
              </w:rPr>
            </w:pPr>
          </w:p>
        </w:tc>
        <w:tc>
          <w:tcPr>
            <w:tcW w:w="1659" w:type="dxa"/>
            <w:noWrap w:val="0"/>
            <w:vAlign w:val="center"/>
          </w:tcPr>
          <w:p>
            <w:pPr>
              <w:rPr>
                <w:rFonts w:hint="eastAsia" w:ascii="仿宋_GB2312" w:eastAsia="仿宋_GB2312"/>
                <w:sz w:val="24"/>
              </w:rPr>
            </w:pPr>
          </w:p>
        </w:tc>
        <w:tc>
          <w:tcPr>
            <w:tcW w:w="1380" w:type="dxa"/>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60" w:type="dxa"/>
            <w:noWrap w:val="0"/>
            <w:vAlign w:val="center"/>
          </w:tcPr>
          <w:p>
            <w:pPr>
              <w:rPr>
                <w:rFonts w:hint="eastAsia" w:ascii="仿宋_GB2312" w:eastAsia="仿宋_GB2312"/>
                <w:sz w:val="24"/>
              </w:rPr>
            </w:pPr>
            <w:r>
              <w:rPr>
                <w:rFonts w:hint="eastAsia" w:ascii="仿宋_GB2312" w:eastAsia="仿宋_GB2312"/>
                <w:sz w:val="24"/>
              </w:rPr>
              <w:t>工程结算收入</w:t>
            </w:r>
          </w:p>
        </w:tc>
        <w:tc>
          <w:tcPr>
            <w:tcW w:w="1658" w:type="dxa"/>
            <w:noWrap w:val="0"/>
            <w:vAlign w:val="center"/>
          </w:tcPr>
          <w:p>
            <w:pPr>
              <w:rPr>
                <w:rFonts w:hint="eastAsia" w:ascii="仿宋_GB2312" w:eastAsia="仿宋_GB2312"/>
                <w:sz w:val="24"/>
              </w:rPr>
            </w:pPr>
          </w:p>
        </w:tc>
        <w:tc>
          <w:tcPr>
            <w:tcW w:w="1658" w:type="dxa"/>
            <w:noWrap w:val="0"/>
            <w:vAlign w:val="center"/>
          </w:tcPr>
          <w:p>
            <w:pPr>
              <w:rPr>
                <w:rFonts w:hint="eastAsia" w:ascii="仿宋_GB2312" w:eastAsia="仿宋_GB2312"/>
                <w:sz w:val="24"/>
              </w:rPr>
            </w:pPr>
          </w:p>
        </w:tc>
        <w:tc>
          <w:tcPr>
            <w:tcW w:w="1659" w:type="dxa"/>
            <w:noWrap w:val="0"/>
            <w:vAlign w:val="center"/>
          </w:tcPr>
          <w:p>
            <w:pPr>
              <w:rPr>
                <w:rFonts w:hint="eastAsia" w:ascii="仿宋_GB2312" w:eastAsia="仿宋_GB2312"/>
                <w:sz w:val="24"/>
              </w:rPr>
            </w:pPr>
          </w:p>
        </w:tc>
        <w:tc>
          <w:tcPr>
            <w:tcW w:w="1380" w:type="dxa"/>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60" w:type="dxa"/>
            <w:noWrap w:val="0"/>
            <w:vAlign w:val="center"/>
          </w:tcPr>
          <w:p>
            <w:pPr>
              <w:rPr>
                <w:rFonts w:hint="eastAsia" w:ascii="仿宋_GB2312" w:eastAsia="仿宋_GB2312"/>
                <w:sz w:val="24"/>
              </w:rPr>
            </w:pPr>
            <w:r>
              <w:rPr>
                <w:rFonts w:hint="eastAsia" w:ascii="仿宋_GB2312" w:eastAsia="仿宋_GB2312"/>
                <w:sz w:val="24"/>
              </w:rPr>
              <w:t>企业总产值</w:t>
            </w:r>
          </w:p>
        </w:tc>
        <w:tc>
          <w:tcPr>
            <w:tcW w:w="1658" w:type="dxa"/>
            <w:noWrap w:val="0"/>
            <w:vAlign w:val="center"/>
          </w:tcPr>
          <w:p>
            <w:pPr>
              <w:rPr>
                <w:rFonts w:hint="eastAsia" w:ascii="仿宋_GB2312" w:eastAsia="仿宋_GB2312"/>
                <w:sz w:val="24"/>
              </w:rPr>
            </w:pPr>
          </w:p>
        </w:tc>
        <w:tc>
          <w:tcPr>
            <w:tcW w:w="1658" w:type="dxa"/>
            <w:noWrap w:val="0"/>
            <w:vAlign w:val="center"/>
          </w:tcPr>
          <w:p>
            <w:pPr>
              <w:rPr>
                <w:rFonts w:hint="eastAsia" w:ascii="仿宋_GB2312" w:eastAsia="仿宋_GB2312"/>
                <w:sz w:val="24"/>
              </w:rPr>
            </w:pPr>
          </w:p>
        </w:tc>
        <w:tc>
          <w:tcPr>
            <w:tcW w:w="1659" w:type="dxa"/>
            <w:noWrap w:val="0"/>
            <w:vAlign w:val="center"/>
          </w:tcPr>
          <w:p>
            <w:pPr>
              <w:rPr>
                <w:rFonts w:hint="eastAsia" w:ascii="仿宋_GB2312" w:eastAsia="仿宋_GB2312"/>
                <w:sz w:val="24"/>
              </w:rPr>
            </w:pPr>
          </w:p>
        </w:tc>
        <w:tc>
          <w:tcPr>
            <w:tcW w:w="1380" w:type="dxa"/>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60" w:type="dxa"/>
            <w:noWrap w:val="0"/>
            <w:vAlign w:val="center"/>
          </w:tcPr>
          <w:p>
            <w:pPr>
              <w:rPr>
                <w:rFonts w:hint="eastAsia" w:ascii="仿宋_GB2312" w:eastAsia="仿宋_GB2312"/>
                <w:sz w:val="24"/>
              </w:rPr>
            </w:pPr>
            <w:r>
              <w:rPr>
                <w:rFonts w:hint="eastAsia" w:ascii="仿宋_GB2312" w:eastAsia="仿宋_GB2312"/>
                <w:sz w:val="24"/>
              </w:rPr>
              <w:t>总产值</w:t>
            </w:r>
          </w:p>
        </w:tc>
        <w:tc>
          <w:tcPr>
            <w:tcW w:w="1658" w:type="dxa"/>
            <w:noWrap w:val="0"/>
            <w:vAlign w:val="center"/>
          </w:tcPr>
          <w:p>
            <w:pPr>
              <w:rPr>
                <w:rFonts w:hint="eastAsia" w:ascii="仿宋_GB2312" w:eastAsia="仿宋_GB2312"/>
                <w:sz w:val="24"/>
              </w:rPr>
            </w:pPr>
          </w:p>
        </w:tc>
        <w:tc>
          <w:tcPr>
            <w:tcW w:w="1658" w:type="dxa"/>
            <w:noWrap w:val="0"/>
            <w:vAlign w:val="center"/>
          </w:tcPr>
          <w:p>
            <w:pPr>
              <w:rPr>
                <w:rFonts w:hint="eastAsia" w:ascii="仿宋_GB2312" w:eastAsia="仿宋_GB2312"/>
                <w:sz w:val="24"/>
              </w:rPr>
            </w:pPr>
          </w:p>
        </w:tc>
        <w:tc>
          <w:tcPr>
            <w:tcW w:w="1659" w:type="dxa"/>
            <w:noWrap w:val="0"/>
            <w:vAlign w:val="center"/>
          </w:tcPr>
          <w:p>
            <w:pPr>
              <w:rPr>
                <w:rFonts w:hint="eastAsia" w:ascii="仿宋_GB2312" w:eastAsia="仿宋_GB2312"/>
                <w:sz w:val="24"/>
              </w:rPr>
            </w:pPr>
          </w:p>
        </w:tc>
        <w:tc>
          <w:tcPr>
            <w:tcW w:w="1380" w:type="dxa"/>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60" w:type="dxa"/>
            <w:noWrap w:val="0"/>
            <w:vAlign w:val="center"/>
          </w:tcPr>
          <w:p>
            <w:pPr>
              <w:rPr>
                <w:rFonts w:hint="eastAsia" w:ascii="仿宋_GB2312" w:eastAsia="仿宋_GB2312"/>
                <w:sz w:val="24"/>
              </w:rPr>
            </w:pPr>
            <w:r>
              <w:rPr>
                <w:rFonts w:hint="eastAsia" w:ascii="仿宋_GB2312" w:eastAsia="仿宋_GB2312"/>
                <w:sz w:val="24"/>
              </w:rPr>
              <w:t>增加值</w:t>
            </w:r>
          </w:p>
        </w:tc>
        <w:tc>
          <w:tcPr>
            <w:tcW w:w="1658" w:type="dxa"/>
            <w:noWrap w:val="0"/>
            <w:vAlign w:val="center"/>
          </w:tcPr>
          <w:p>
            <w:pPr>
              <w:rPr>
                <w:rFonts w:hint="eastAsia" w:ascii="仿宋_GB2312" w:eastAsia="仿宋_GB2312"/>
                <w:sz w:val="24"/>
              </w:rPr>
            </w:pPr>
          </w:p>
        </w:tc>
        <w:tc>
          <w:tcPr>
            <w:tcW w:w="1658" w:type="dxa"/>
            <w:noWrap w:val="0"/>
            <w:vAlign w:val="center"/>
          </w:tcPr>
          <w:p>
            <w:pPr>
              <w:rPr>
                <w:rFonts w:hint="eastAsia" w:ascii="仿宋_GB2312" w:eastAsia="仿宋_GB2312"/>
                <w:sz w:val="24"/>
              </w:rPr>
            </w:pPr>
          </w:p>
        </w:tc>
        <w:tc>
          <w:tcPr>
            <w:tcW w:w="1659" w:type="dxa"/>
            <w:noWrap w:val="0"/>
            <w:vAlign w:val="center"/>
          </w:tcPr>
          <w:p>
            <w:pPr>
              <w:rPr>
                <w:rFonts w:hint="eastAsia" w:ascii="仿宋_GB2312" w:eastAsia="仿宋_GB2312"/>
                <w:sz w:val="24"/>
              </w:rPr>
            </w:pPr>
          </w:p>
        </w:tc>
        <w:tc>
          <w:tcPr>
            <w:tcW w:w="1380" w:type="dxa"/>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60" w:type="dxa"/>
            <w:noWrap w:val="0"/>
            <w:vAlign w:val="center"/>
          </w:tcPr>
          <w:p>
            <w:pPr>
              <w:rPr>
                <w:rFonts w:hint="eastAsia" w:ascii="仿宋_GB2312" w:eastAsia="仿宋_GB2312"/>
                <w:sz w:val="24"/>
              </w:rPr>
            </w:pPr>
            <w:r>
              <w:rPr>
                <w:rFonts w:hint="eastAsia" w:ascii="仿宋_GB2312" w:eastAsia="仿宋_GB2312"/>
                <w:sz w:val="24"/>
              </w:rPr>
              <w:t>净利润</w:t>
            </w:r>
          </w:p>
        </w:tc>
        <w:tc>
          <w:tcPr>
            <w:tcW w:w="1658" w:type="dxa"/>
            <w:noWrap w:val="0"/>
            <w:vAlign w:val="center"/>
          </w:tcPr>
          <w:p>
            <w:pPr>
              <w:rPr>
                <w:rFonts w:hint="eastAsia" w:ascii="仿宋_GB2312" w:eastAsia="仿宋_GB2312"/>
                <w:sz w:val="24"/>
              </w:rPr>
            </w:pPr>
          </w:p>
        </w:tc>
        <w:tc>
          <w:tcPr>
            <w:tcW w:w="1658" w:type="dxa"/>
            <w:noWrap w:val="0"/>
            <w:vAlign w:val="center"/>
          </w:tcPr>
          <w:p>
            <w:pPr>
              <w:rPr>
                <w:rFonts w:hint="eastAsia" w:ascii="仿宋_GB2312" w:eastAsia="仿宋_GB2312"/>
                <w:sz w:val="24"/>
              </w:rPr>
            </w:pPr>
          </w:p>
        </w:tc>
        <w:tc>
          <w:tcPr>
            <w:tcW w:w="1659" w:type="dxa"/>
            <w:noWrap w:val="0"/>
            <w:vAlign w:val="center"/>
          </w:tcPr>
          <w:p>
            <w:pPr>
              <w:rPr>
                <w:rFonts w:hint="eastAsia" w:ascii="仿宋_GB2312" w:eastAsia="仿宋_GB2312"/>
                <w:sz w:val="24"/>
              </w:rPr>
            </w:pPr>
          </w:p>
        </w:tc>
        <w:tc>
          <w:tcPr>
            <w:tcW w:w="1380" w:type="dxa"/>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noWrap w:val="0"/>
            <w:vAlign w:val="center"/>
          </w:tcPr>
          <w:p>
            <w:pPr>
              <w:rPr>
                <w:rFonts w:hint="eastAsia" w:ascii="仿宋_GB2312" w:eastAsia="仿宋_GB2312"/>
                <w:sz w:val="24"/>
              </w:rPr>
            </w:pPr>
            <w:r>
              <w:rPr>
                <w:rFonts w:hint="eastAsia" w:ascii="仿宋_GB2312" w:eastAsia="仿宋_GB2312"/>
                <w:sz w:val="24"/>
              </w:rPr>
              <w:t>职工教育经费</w:t>
            </w:r>
          </w:p>
        </w:tc>
        <w:tc>
          <w:tcPr>
            <w:tcW w:w="1658" w:type="dxa"/>
            <w:noWrap w:val="0"/>
            <w:vAlign w:val="center"/>
          </w:tcPr>
          <w:p>
            <w:pPr>
              <w:rPr>
                <w:rFonts w:hint="eastAsia" w:ascii="仿宋_GB2312" w:eastAsia="仿宋_GB2312"/>
                <w:sz w:val="24"/>
              </w:rPr>
            </w:pPr>
          </w:p>
        </w:tc>
        <w:tc>
          <w:tcPr>
            <w:tcW w:w="1658" w:type="dxa"/>
            <w:noWrap w:val="0"/>
            <w:vAlign w:val="center"/>
          </w:tcPr>
          <w:p>
            <w:pPr>
              <w:rPr>
                <w:rFonts w:hint="eastAsia" w:ascii="仿宋_GB2312" w:eastAsia="仿宋_GB2312"/>
                <w:sz w:val="24"/>
              </w:rPr>
            </w:pPr>
          </w:p>
        </w:tc>
        <w:tc>
          <w:tcPr>
            <w:tcW w:w="1659" w:type="dxa"/>
            <w:noWrap w:val="0"/>
            <w:vAlign w:val="center"/>
          </w:tcPr>
          <w:p>
            <w:pPr>
              <w:rPr>
                <w:rFonts w:hint="eastAsia" w:ascii="仿宋_GB2312" w:eastAsia="仿宋_GB2312"/>
                <w:sz w:val="24"/>
              </w:rPr>
            </w:pPr>
          </w:p>
        </w:tc>
        <w:tc>
          <w:tcPr>
            <w:tcW w:w="1380" w:type="dxa"/>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60" w:type="dxa"/>
            <w:noWrap w:val="0"/>
            <w:vAlign w:val="center"/>
          </w:tcPr>
          <w:p>
            <w:pPr>
              <w:rPr>
                <w:rFonts w:hint="eastAsia" w:ascii="仿宋_GB2312" w:eastAsia="仿宋_GB2312"/>
                <w:sz w:val="24"/>
              </w:rPr>
            </w:pPr>
            <w:r>
              <w:rPr>
                <w:rFonts w:hint="eastAsia" w:ascii="仿宋_GB2312" w:eastAsia="仿宋_GB2312"/>
                <w:sz w:val="24"/>
              </w:rPr>
              <w:t>科技研发经费</w:t>
            </w:r>
          </w:p>
        </w:tc>
        <w:tc>
          <w:tcPr>
            <w:tcW w:w="1658" w:type="dxa"/>
            <w:noWrap w:val="0"/>
            <w:vAlign w:val="center"/>
          </w:tcPr>
          <w:p>
            <w:pPr>
              <w:rPr>
                <w:rFonts w:hint="eastAsia" w:ascii="仿宋_GB2312" w:eastAsia="仿宋_GB2312"/>
                <w:sz w:val="24"/>
              </w:rPr>
            </w:pPr>
          </w:p>
        </w:tc>
        <w:tc>
          <w:tcPr>
            <w:tcW w:w="1658" w:type="dxa"/>
            <w:noWrap w:val="0"/>
            <w:vAlign w:val="center"/>
          </w:tcPr>
          <w:p>
            <w:pPr>
              <w:rPr>
                <w:rFonts w:hint="eastAsia" w:ascii="仿宋_GB2312" w:eastAsia="仿宋_GB2312"/>
                <w:sz w:val="24"/>
              </w:rPr>
            </w:pPr>
          </w:p>
        </w:tc>
        <w:tc>
          <w:tcPr>
            <w:tcW w:w="1659" w:type="dxa"/>
            <w:noWrap w:val="0"/>
            <w:vAlign w:val="center"/>
          </w:tcPr>
          <w:p>
            <w:pPr>
              <w:rPr>
                <w:rFonts w:hint="eastAsia" w:ascii="仿宋_GB2312" w:eastAsia="仿宋_GB2312"/>
                <w:sz w:val="24"/>
              </w:rPr>
            </w:pPr>
          </w:p>
        </w:tc>
        <w:tc>
          <w:tcPr>
            <w:tcW w:w="1380" w:type="dxa"/>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160" w:type="dxa"/>
            <w:noWrap w:val="0"/>
            <w:vAlign w:val="center"/>
          </w:tcPr>
          <w:p>
            <w:pPr>
              <w:rPr>
                <w:rFonts w:hint="eastAsia" w:ascii="仿宋_GB2312" w:eastAsia="仿宋_GB2312"/>
                <w:sz w:val="24"/>
                <w:lang w:val="en-US" w:eastAsia="zh-CN"/>
              </w:rPr>
            </w:pPr>
            <w:r>
              <w:rPr>
                <w:rFonts w:hint="eastAsia" w:ascii="仿宋_GB2312" w:eastAsia="仿宋_GB2312"/>
                <w:sz w:val="24"/>
                <w:lang w:val="en-US" w:eastAsia="zh-CN"/>
              </w:rPr>
              <w:t>纳    税</w:t>
            </w:r>
          </w:p>
        </w:tc>
        <w:tc>
          <w:tcPr>
            <w:tcW w:w="1658" w:type="dxa"/>
            <w:noWrap w:val="0"/>
            <w:vAlign w:val="center"/>
          </w:tcPr>
          <w:p>
            <w:pPr>
              <w:rPr>
                <w:rFonts w:hint="eastAsia" w:ascii="仿宋_GB2312" w:eastAsia="仿宋_GB2312"/>
                <w:sz w:val="24"/>
              </w:rPr>
            </w:pPr>
          </w:p>
        </w:tc>
        <w:tc>
          <w:tcPr>
            <w:tcW w:w="1658" w:type="dxa"/>
            <w:noWrap w:val="0"/>
            <w:vAlign w:val="center"/>
          </w:tcPr>
          <w:p>
            <w:pPr>
              <w:rPr>
                <w:rFonts w:hint="eastAsia" w:ascii="仿宋_GB2312" w:eastAsia="仿宋_GB2312"/>
                <w:sz w:val="24"/>
              </w:rPr>
            </w:pPr>
          </w:p>
        </w:tc>
        <w:tc>
          <w:tcPr>
            <w:tcW w:w="1659" w:type="dxa"/>
            <w:noWrap w:val="0"/>
            <w:vAlign w:val="center"/>
          </w:tcPr>
          <w:p>
            <w:pPr>
              <w:rPr>
                <w:rFonts w:hint="eastAsia" w:ascii="仿宋_GB2312" w:eastAsia="仿宋_GB2312"/>
                <w:sz w:val="24"/>
              </w:rPr>
            </w:pPr>
          </w:p>
        </w:tc>
        <w:tc>
          <w:tcPr>
            <w:tcW w:w="1380" w:type="dxa"/>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60" w:type="dxa"/>
            <w:noWrap w:val="0"/>
            <w:vAlign w:val="center"/>
          </w:tcPr>
          <w:p>
            <w:pPr>
              <w:rPr>
                <w:rFonts w:hint="default" w:ascii="仿宋_GB2312" w:eastAsia="仿宋_GB2312"/>
                <w:sz w:val="24"/>
                <w:lang w:val="en-US" w:eastAsia="zh-CN"/>
              </w:rPr>
            </w:pPr>
            <w:r>
              <w:rPr>
                <w:rFonts w:hint="eastAsia" w:ascii="仿宋_GB2312" w:eastAsia="仿宋_GB2312"/>
                <w:sz w:val="24"/>
                <w:lang w:val="en-US" w:eastAsia="zh-CN"/>
              </w:rPr>
              <w:t>从业人员缴纳保险</w:t>
            </w:r>
          </w:p>
        </w:tc>
        <w:tc>
          <w:tcPr>
            <w:tcW w:w="1658" w:type="dxa"/>
            <w:noWrap w:val="0"/>
            <w:vAlign w:val="center"/>
          </w:tcPr>
          <w:p>
            <w:pPr>
              <w:rPr>
                <w:rFonts w:hint="eastAsia" w:ascii="仿宋_GB2312" w:eastAsia="仿宋_GB2312"/>
                <w:sz w:val="24"/>
              </w:rPr>
            </w:pPr>
          </w:p>
        </w:tc>
        <w:tc>
          <w:tcPr>
            <w:tcW w:w="1658" w:type="dxa"/>
            <w:noWrap w:val="0"/>
            <w:vAlign w:val="center"/>
          </w:tcPr>
          <w:p>
            <w:pPr>
              <w:rPr>
                <w:rFonts w:hint="eastAsia" w:ascii="仿宋_GB2312" w:eastAsia="仿宋_GB2312"/>
                <w:sz w:val="24"/>
              </w:rPr>
            </w:pPr>
          </w:p>
        </w:tc>
        <w:tc>
          <w:tcPr>
            <w:tcW w:w="1659" w:type="dxa"/>
            <w:noWrap w:val="0"/>
            <w:vAlign w:val="center"/>
          </w:tcPr>
          <w:p>
            <w:pPr>
              <w:rPr>
                <w:rFonts w:hint="eastAsia" w:ascii="仿宋_GB2312" w:eastAsia="仿宋_GB2312"/>
                <w:sz w:val="24"/>
              </w:rPr>
            </w:pPr>
          </w:p>
        </w:tc>
        <w:tc>
          <w:tcPr>
            <w:tcW w:w="1380" w:type="dxa"/>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60" w:type="dxa"/>
            <w:noWrap w:val="0"/>
            <w:vAlign w:val="center"/>
          </w:tcPr>
          <w:p>
            <w:pPr>
              <w:rPr>
                <w:rFonts w:hint="eastAsia" w:ascii="仿宋_GB2312" w:eastAsia="仿宋_GB2312"/>
                <w:sz w:val="24"/>
                <w:lang w:val="en-US" w:eastAsia="zh-CN"/>
              </w:rPr>
            </w:pPr>
          </w:p>
        </w:tc>
        <w:tc>
          <w:tcPr>
            <w:tcW w:w="1658" w:type="dxa"/>
            <w:noWrap w:val="0"/>
            <w:vAlign w:val="center"/>
          </w:tcPr>
          <w:p>
            <w:pPr>
              <w:rPr>
                <w:rFonts w:hint="eastAsia" w:ascii="仿宋_GB2312" w:eastAsia="仿宋_GB2312"/>
                <w:sz w:val="24"/>
              </w:rPr>
            </w:pPr>
          </w:p>
        </w:tc>
        <w:tc>
          <w:tcPr>
            <w:tcW w:w="1658" w:type="dxa"/>
            <w:noWrap w:val="0"/>
            <w:vAlign w:val="center"/>
          </w:tcPr>
          <w:p>
            <w:pPr>
              <w:rPr>
                <w:rFonts w:hint="eastAsia" w:ascii="仿宋_GB2312" w:eastAsia="仿宋_GB2312"/>
                <w:sz w:val="24"/>
              </w:rPr>
            </w:pPr>
          </w:p>
        </w:tc>
        <w:tc>
          <w:tcPr>
            <w:tcW w:w="1659" w:type="dxa"/>
            <w:noWrap w:val="0"/>
            <w:vAlign w:val="center"/>
          </w:tcPr>
          <w:p>
            <w:pPr>
              <w:rPr>
                <w:rFonts w:hint="eastAsia" w:ascii="仿宋_GB2312" w:eastAsia="仿宋_GB2312"/>
                <w:sz w:val="24"/>
              </w:rPr>
            </w:pPr>
          </w:p>
        </w:tc>
        <w:tc>
          <w:tcPr>
            <w:tcW w:w="1380" w:type="dxa"/>
            <w:noWrap w:val="0"/>
            <w:vAlign w:val="center"/>
          </w:tcPr>
          <w:p>
            <w:pPr>
              <w:rPr>
                <w:rFonts w:hint="eastAsia" w:ascii="仿宋_GB2312" w:eastAsia="仿宋_GB2312"/>
                <w:sz w:val="24"/>
              </w:rPr>
            </w:pPr>
          </w:p>
        </w:tc>
      </w:tr>
    </w:tbl>
    <w:p>
      <w:pPr>
        <w:spacing w:before="218" w:beforeLines="70"/>
        <w:rPr>
          <w:rFonts w:hint="eastAsia" w:ascii="华文中宋" w:hAnsi="华文中宋" w:eastAsia="华文中宋"/>
          <w:sz w:val="32"/>
          <w:szCs w:val="32"/>
        </w:rPr>
      </w:pPr>
      <w:r>
        <w:rPr>
          <w:rFonts w:hint="eastAsia" w:ascii="华文仿宋" w:hAnsi="华文仿宋" w:eastAsia="华文仿宋" w:cs="华文仿宋"/>
          <w:sz w:val="24"/>
        </w:rPr>
        <w:t>注：本表填报企业申请年度</w:t>
      </w:r>
      <w:r>
        <w:rPr>
          <w:rFonts w:hint="eastAsia" w:ascii="华文仿宋" w:hAnsi="华文仿宋" w:eastAsia="华文仿宋" w:cs="华文仿宋"/>
          <w:sz w:val="24"/>
          <w:lang w:eastAsia="zh-CN"/>
        </w:rPr>
        <w:t>上</w:t>
      </w:r>
      <w:r>
        <w:rPr>
          <w:rFonts w:hint="eastAsia" w:ascii="华文仿宋" w:hAnsi="华文仿宋" w:eastAsia="华文仿宋" w:cs="华文仿宋"/>
          <w:sz w:val="24"/>
        </w:rPr>
        <w:t>三年的有关数据；</w:t>
      </w:r>
    </w:p>
    <w:p>
      <w:pPr>
        <w:jc w:val="center"/>
        <w:rPr>
          <w:rFonts w:hint="eastAsia" w:ascii="华文中宋" w:hAnsi="华文中宋" w:eastAsia="华文中宋"/>
          <w:sz w:val="32"/>
          <w:szCs w:val="32"/>
        </w:rPr>
      </w:pPr>
    </w:p>
    <w:p>
      <w:pPr>
        <w:spacing w:before="218" w:beforeLines="70"/>
        <w:rPr>
          <w:rFonts w:hint="eastAsia" w:ascii="华文中宋" w:hAnsi="华文中宋" w:eastAsia="华文中宋"/>
          <w:sz w:val="32"/>
          <w:szCs w:val="32"/>
        </w:rPr>
      </w:pPr>
    </w:p>
    <w:p>
      <w:pPr>
        <w:numPr>
          <w:ilvl w:val="0"/>
          <w:numId w:val="0"/>
        </w:numPr>
        <w:spacing w:before="218" w:beforeLines="70"/>
        <w:jc w:val="both"/>
        <w:rPr>
          <w:rFonts w:hint="eastAsia" w:ascii="华文中宋" w:hAnsi="华文中宋" w:eastAsia="华文中宋"/>
          <w:sz w:val="32"/>
          <w:szCs w:val="32"/>
          <w:lang w:val="en-US" w:eastAsia="zh-CN"/>
        </w:rPr>
      </w:pPr>
    </w:p>
    <w:p>
      <w:pPr>
        <w:numPr>
          <w:ilvl w:val="0"/>
          <w:numId w:val="0"/>
        </w:numPr>
        <w:spacing w:before="218" w:beforeLines="70"/>
        <w:jc w:val="both"/>
        <w:rPr>
          <w:rFonts w:hint="eastAsia" w:ascii="华文中宋" w:hAnsi="华文中宋" w:eastAsia="华文中宋"/>
          <w:sz w:val="32"/>
          <w:szCs w:val="32"/>
          <w:lang w:val="en-US" w:eastAsia="zh-CN"/>
        </w:rPr>
      </w:pPr>
    </w:p>
    <w:p>
      <w:pPr>
        <w:numPr>
          <w:ilvl w:val="0"/>
          <w:numId w:val="0"/>
        </w:numPr>
        <w:spacing w:before="218" w:beforeLines="70"/>
        <w:jc w:val="center"/>
        <w:rPr>
          <w:rFonts w:hint="eastAsia" w:ascii="仿宋_GB2312" w:hAnsi="华文中宋" w:eastAsia="仿宋_GB2312"/>
          <w:sz w:val="28"/>
          <w:szCs w:val="28"/>
        </w:rPr>
      </w:pPr>
      <w:r>
        <w:rPr>
          <w:rFonts w:hint="eastAsia" w:ascii="华文中宋" w:hAnsi="华文中宋" w:eastAsia="华文中宋"/>
          <w:sz w:val="32"/>
          <w:szCs w:val="32"/>
          <w:lang w:val="en-US" w:eastAsia="zh-CN"/>
        </w:rPr>
        <w:t>（三）企业</w:t>
      </w:r>
      <w:r>
        <w:rPr>
          <w:rFonts w:hint="eastAsia" w:ascii="华文中宋" w:hAnsi="华文中宋" w:eastAsia="华文中宋"/>
          <w:sz w:val="32"/>
          <w:szCs w:val="32"/>
        </w:rPr>
        <w:t>人</w:t>
      </w:r>
      <w:r>
        <w:rPr>
          <w:rFonts w:hint="eastAsia" w:ascii="华文中宋" w:hAnsi="华文中宋" w:eastAsia="华文中宋"/>
          <w:sz w:val="32"/>
          <w:szCs w:val="32"/>
          <w:lang w:val="en-US" w:eastAsia="zh-CN"/>
        </w:rPr>
        <w:t>员</w:t>
      </w:r>
      <w:r>
        <w:rPr>
          <w:rFonts w:hint="eastAsia" w:ascii="华文中宋" w:hAnsi="华文中宋" w:eastAsia="华文中宋"/>
          <w:sz w:val="32"/>
          <w:szCs w:val="32"/>
        </w:rPr>
        <w:t>情况</w:t>
      </w:r>
      <w:r>
        <w:rPr>
          <w:rFonts w:hint="eastAsia" w:ascii="仿宋_GB2312" w:hAnsi="华文中宋" w:eastAsia="仿宋_GB2312"/>
          <w:sz w:val="28"/>
          <w:szCs w:val="28"/>
        </w:rPr>
        <w:t>（单位：人）</w:t>
      </w:r>
    </w:p>
    <w:tbl>
      <w:tblPr>
        <w:tblStyle w:val="2"/>
        <w:tblW w:w="861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7"/>
        <w:gridCol w:w="2297"/>
        <w:gridCol w:w="1222"/>
        <w:gridCol w:w="1260"/>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024" w:type="dxa"/>
            <w:gridSpan w:val="2"/>
            <w:noWrap w:val="0"/>
            <w:vAlign w:val="center"/>
          </w:tcPr>
          <w:p>
            <w:pPr>
              <w:jc w:val="center"/>
              <w:rPr>
                <w:rFonts w:hint="eastAsia" w:ascii="华文中宋" w:hAnsi="华文中宋" w:eastAsia="华文中宋" w:cs="华文中宋"/>
                <w:sz w:val="24"/>
                <w:szCs w:val="24"/>
              </w:rPr>
            </w:pPr>
            <w:r>
              <w:rPr>
                <w:rFonts w:hint="eastAsia" w:ascii="华文中宋" w:hAnsi="华文中宋" w:eastAsia="华文中宋" w:cs="华文中宋"/>
                <w:sz w:val="24"/>
                <w:szCs w:val="24"/>
              </w:rPr>
              <w:t xml:space="preserve">指 </w:t>
            </w:r>
            <w:r>
              <w:rPr>
                <w:rFonts w:hint="eastAsia" w:ascii="华文中宋" w:hAnsi="华文中宋" w:eastAsia="华文中宋" w:cs="华文中宋"/>
                <w:sz w:val="24"/>
                <w:szCs w:val="24"/>
                <w:lang w:val="en-US" w:eastAsia="zh-CN"/>
              </w:rPr>
              <w:t xml:space="preserve">    </w:t>
            </w:r>
            <w:r>
              <w:rPr>
                <w:rFonts w:hint="eastAsia" w:ascii="华文中宋" w:hAnsi="华文中宋" w:eastAsia="华文中宋" w:cs="华文中宋"/>
                <w:sz w:val="24"/>
                <w:szCs w:val="24"/>
              </w:rPr>
              <w:t xml:space="preserve">  标</w:t>
            </w:r>
          </w:p>
        </w:tc>
        <w:tc>
          <w:tcPr>
            <w:tcW w:w="1222" w:type="dxa"/>
            <w:noWrap w:val="0"/>
            <w:vAlign w:val="center"/>
          </w:tcPr>
          <w:p>
            <w:pPr>
              <w:jc w:val="center"/>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 xml:space="preserve">     年</w:t>
            </w:r>
          </w:p>
        </w:tc>
        <w:tc>
          <w:tcPr>
            <w:tcW w:w="1260" w:type="dxa"/>
            <w:noWrap w:val="0"/>
            <w:vAlign w:val="center"/>
          </w:tcPr>
          <w:p>
            <w:pPr>
              <w:jc w:val="center"/>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 xml:space="preserve">      年</w:t>
            </w:r>
          </w:p>
        </w:tc>
        <w:tc>
          <w:tcPr>
            <w:tcW w:w="1104" w:type="dxa"/>
            <w:noWrap w:val="0"/>
            <w:vAlign w:val="center"/>
          </w:tcPr>
          <w:p>
            <w:pPr>
              <w:jc w:val="center"/>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727" w:type="dxa"/>
            <w:vMerge w:val="restart"/>
            <w:noWrap w:val="0"/>
            <w:vAlign w:val="center"/>
          </w:tcPr>
          <w:p>
            <w:pPr>
              <w:rPr>
                <w:rFonts w:hint="eastAsia" w:ascii="仿宋_GB2312" w:eastAsia="仿宋_GB2312"/>
                <w:sz w:val="24"/>
              </w:rPr>
            </w:pPr>
            <w:r>
              <w:rPr>
                <w:rFonts w:hint="eastAsia" w:ascii="仿宋_GB2312" w:eastAsia="仿宋_GB2312"/>
                <w:sz w:val="24"/>
              </w:rPr>
              <w:t>年末在册人员</w:t>
            </w:r>
          </w:p>
          <w:p>
            <w:pPr>
              <w:rPr>
                <w:rFonts w:hint="eastAsia" w:ascii="仿宋_GB2312" w:eastAsia="仿宋_GB2312"/>
                <w:sz w:val="24"/>
              </w:rPr>
            </w:pPr>
            <w:r>
              <w:rPr>
                <w:rFonts w:hint="eastAsia" w:ascii="仿宋_GB2312" w:eastAsia="仿宋_GB2312"/>
                <w:sz w:val="24"/>
              </w:rPr>
              <w:t xml:space="preserve">  </w:t>
            </w:r>
          </w:p>
        </w:tc>
        <w:tc>
          <w:tcPr>
            <w:tcW w:w="2297" w:type="dxa"/>
            <w:noWrap w:val="0"/>
            <w:vAlign w:val="center"/>
          </w:tcPr>
          <w:p>
            <w:pPr>
              <w:rPr>
                <w:rFonts w:hint="eastAsia" w:ascii="仿宋_GB2312" w:eastAsia="仿宋_GB2312"/>
                <w:sz w:val="24"/>
                <w:lang w:val="en-US" w:eastAsia="zh-CN"/>
              </w:rPr>
            </w:pPr>
            <w:r>
              <w:rPr>
                <w:rFonts w:hint="eastAsia" w:ascii="仿宋_GB2312" w:eastAsia="仿宋_GB2312"/>
                <w:sz w:val="24"/>
                <w:lang w:val="en-US" w:eastAsia="zh-CN"/>
              </w:rPr>
              <w:t>总从业人数</w:t>
            </w:r>
          </w:p>
        </w:tc>
        <w:tc>
          <w:tcPr>
            <w:tcW w:w="1222" w:type="dxa"/>
            <w:noWrap w:val="0"/>
            <w:vAlign w:val="center"/>
          </w:tcPr>
          <w:p>
            <w:pPr>
              <w:rPr>
                <w:rFonts w:hint="eastAsia" w:ascii="仿宋_GB2312" w:eastAsia="仿宋_GB2312"/>
                <w:sz w:val="24"/>
              </w:rPr>
            </w:pPr>
          </w:p>
        </w:tc>
        <w:tc>
          <w:tcPr>
            <w:tcW w:w="1260" w:type="dxa"/>
            <w:noWrap w:val="0"/>
            <w:vAlign w:val="center"/>
          </w:tcPr>
          <w:p>
            <w:pPr>
              <w:rPr>
                <w:rFonts w:hint="eastAsia" w:ascii="仿宋_GB2312" w:eastAsia="仿宋_GB2312"/>
                <w:sz w:val="24"/>
              </w:rPr>
            </w:pPr>
          </w:p>
        </w:tc>
        <w:tc>
          <w:tcPr>
            <w:tcW w:w="1104" w:type="dxa"/>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727" w:type="dxa"/>
            <w:vMerge w:val="continue"/>
            <w:noWrap w:val="0"/>
            <w:vAlign w:val="center"/>
          </w:tcPr>
          <w:p/>
        </w:tc>
        <w:tc>
          <w:tcPr>
            <w:tcW w:w="2297" w:type="dxa"/>
            <w:noWrap w:val="0"/>
            <w:vAlign w:val="center"/>
          </w:tcPr>
          <w:p>
            <w:pPr>
              <w:rPr>
                <w:rFonts w:hint="default" w:ascii="仿宋_GB2312" w:eastAsia="仿宋_GB2312"/>
                <w:sz w:val="24"/>
                <w:lang w:val="en-US" w:eastAsia="zh-CN"/>
              </w:rPr>
            </w:pPr>
            <w:r>
              <w:rPr>
                <w:rFonts w:hint="eastAsia" w:ascii="仿宋_GB2312" w:eastAsia="仿宋_GB2312"/>
                <w:sz w:val="24"/>
                <w:lang w:val="en-US" w:eastAsia="zh-CN"/>
              </w:rPr>
              <w:t>管理人员数</w:t>
            </w:r>
          </w:p>
        </w:tc>
        <w:tc>
          <w:tcPr>
            <w:tcW w:w="1222" w:type="dxa"/>
            <w:noWrap w:val="0"/>
            <w:vAlign w:val="center"/>
          </w:tcPr>
          <w:p>
            <w:pPr>
              <w:rPr>
                <w:rFonts w:hint="eastAsia" w:ascii="仿宋_GB2312" w:eastAsia="仿宋_GB2312"/>
                <w:sz w:val="24"/>
              </w:rPr>
            </w:pPr>
          </w:p>
        </w:tc>
        <w:tc>
          <w:tcPr>
            <w:tcW w:w="1260" w:type="dxa"/>
            <w:noWrap w:val="0"/>
            <w:vAlign w:val="center"/>
          </w:tcPr>
          <w:p>
            <w:pPr>
              <w:rPr>
                <w:rFonts w:hint="eastAsia" w:ascii="仿宋_GB2312" w:eastAsia="仿宋_GB2312"/>
                <w:sz w:val="24"/>
              </w:rPr>
            </w:pPr>
          </w:p>
        </w:tc>
        <w:tc>
          <w:tcPr>
            <w:tcW w:w="1104" w:type="dxa"/>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727" w:type="dxa"/>
            <w:vMerge w:val="restart"/>
            <w:noWrap w:val="0"/>
            <w:vAlign w:val="center"/>
          </w:tcPr>
          <w:p>
            <w:pPr>
              <w:rPr>
                <w:rFonts w:hint="eastAsia" w:ascii="仿宋_GB2312" w:eastAsia="仿宋_GB2312"/>
                <w:sz w:val="24"/>
              </w:rPr>
            </w:pPr>
            <w:r>
              <w:rPr>
                <w:rFonts w:hint="eastAsia" w:ascii="仿宋_GB2312" w:eastAsia="仿宋_GB2312"/>
                <w:sz w:val="24"/>
              </w:rPr>
              <w:t>工程技术人员</w:t>
            </w:r>
          </w:p>
          <w:p>
            <w:pPr>
              <w:rPr>
                <w:rFonts w:hint="eastAsia" w:ascii="仿宋_GB2312" w:eastAsia="仿宋_GB2312"/>
                <w:sz w:val="24"/>
              </w:rPr>
            </w:pPr>
            <w:r>
              <w:rPr>
                <w:rFonts w:hint="eastAsia" w:ascii="仿宋_GB2312" w:eastAsia="仿宋_GB2312"/>
                <w:sz w:val="24"/>
              </w:rPr>
              <w:t xml:space="preserve">  </w:t>
            </w:r>
          </w:p>
          <w:p>
            <w:pPr>
              <w:rPr>
                <w:rFonts w:hint="eastAsia" w:ascii="仿宋_GB2312" w:eastAsia="仿宋_GB2312"/>
                <w:sz w:val="24"/>
              </w:rPr>
            </w:pPr>
            <w:r>
              <w:rPr>
                <w:rFonts w:hint="eastAsia" w:ascii="仿宋_GB2312" w:eastAsia="仿宋_GB2312"/>
                <w:sz w:val="24"/>
              </w:rPr>
              <w:t xml:space="preserve">  </w:t>
            </w:r>
          </w:p>
        </w:tc>
        <w:tc>
          <w:tcPr>
            <w:tcW w:w="2297" w:type="dxa"/>
            <w:noWrap w:val="0"/>
            <w:vAlign w:val="center"/>
          </w:tcPr>
          <w:p>
            <w:pPr>
              <w:rPr>
                <w:rFonts w:hint="default" w:ascii="仿宋_GB2312" w:eastAsia="仿宋_GB2312"/>
                <w:sz w:val="24"/>
                <w:lang w:val="en-US" w:eastAsia="zh-CN"/>
              </w:rPr>
            </w:pPr>
            <w:r>
              <w:rPr>
                <w:rFonts w:hint="eastAsia" w:ascii="仿宋_GB2312" w:eastAsia="仿宋_GB2312"/>
                <w:sz w:val="24"/>
                <w:lang w:val="en-US" w:eastAsia="zh-CN"/>
              </w:rPr>
              <w:t>高级职称人数</w:t>
            </w:r>
          </w:p>
        </w:tc>
        <w:tc>
          <w:tcPr>
            <w:tcW w:w="1222" w:type="dxa"/>
            <w:noWrap w:val="0"/>
            <w:vAlign w:val="center"/>
          </w:tcPr>
          <w:p>
            <w:pPr>
              <w:rPr>
                <w:rFonts w:hint="eastAsia" w:ascii="仿宋_GB2312" w:eastAsia="仿宋_GB2312"/>
                <w:sz w:val="24"/>
              </w:rPr>
            </w:pPr>
          </w:p>
        </w:tc>
        <w:tc>
          <w:tcPr>
            <w:tcW w:w="1260" w:type="dxa"/>
            <w:noWrap w:val="0"/>
            <w:vAlign w:val="center"/>
          </w:tcPr>
          <w:p>
            <w:pPr>
              <w:rPr>
                <w:rFonts w:hint="eastAsia" w:ascii="仿宋_GB2312" w:eastAsia="仿宋_GB2312"/>
                <w:sz w:val="24"/>
              </w:rPr>
            </w:pPr>
          </w:p>
        </w:tc>
        <w:tc>
          <w:tcPr>
            <w:tcW w:w="1104" w:type="dxa"/>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727" w:type="dxa"/>
            <w:vMerge w:val="continue"/>
            <w:noWrap w:val="0"/>
            <w:vAlign w:val="center"/>
          </w:tcPr>
          <w:p/>
        </w:tc>
        <w:tc>
          <w:tcPr>
            <w:tcW w:w="2297" w:type="dxa"/>
            <w:noWrap w:val="0"/>
            <w:vAlign w:val="center"/>
          </w:tcPr>
          <w:p>
            <w:pPr>
              <w:rPr>
                <w:rFonts w:hint="default" w:ascii="仿宋_GB2312" w:eastAsia="仿宋_GB2312"/>
                <w:sz w:val="24"/>
                <w:lang w:val="en-US" w:eastAsia="zh-CN"/>
              </w:rPr>
            </w:pPr>
            <w:r>
              <w:rPr>
                <w:rFonts w:hint="eastAsia" w:ascii="仿宋_GB2312" w:eastAsia="仿宋_GB2312"/>
                <w:sz w:val="24"/>
                <w:lang w:val="en-US" w:eastAsia="zh-CN"/>
              </w:rPr>
              <w:t>中级职称人数</w:t>
            </w:r>
          </w:p>
        </w:tc>
        <w:tc>
          <w:tcPr>
            <w:tcW w:w="1222" w:type="dxa"/>
            <w:noWrap w:val="0"/>
            <w:vAlign w:val="center"/>
          </w:tcPr>
          <w:p>
            <w:pPr>
              <w:rPr>
                <w:rFonts w:hint="eastAsia" w:ascii="仿宋_GB2312" w:eastAsia="仿宋_GB2312"/>
                <w:sz w:val="24"/>
              </w:rPr>
            </w:pPr>
          </w:p>
        </w:tc>
        <w:tc>
          <w:tcPr>
            <w:tcW w:w="1260" w:type="dxa"/>
            <w:noWrap w:val="0"/>
            <w:vAlign w:val="center"/>
          </w:tcPr>
          <w:p>
            <w:pPr>
              <w:rPr>
                <w:rFonts w:hint="eastAsia" w:ascii="仿宋_GB2312" w:eastAsia="仿宋_GB2312"/>
                <w:sz w:val="24"/>
              </w:rPr>
            </w:pPr>
          </w:p>
        </w:tc>
        <w:tc>
          <w:tcPr>
            <w:tcW w:w="1104" w:type="dxa"/>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727" w:type="dxa"/>
            <w:vMerge w:val="restart"/>
            <w:noWrap w:val="0"/>
            <w:vAlign w:val="center"/>
          </w:tcPr>
          <w:p>
            <w:pPr>
              <w:rPr>
                <w:rFonts w:hint="default" w:eastAsia="宋体"/>
                <w:lang w:val="en-US" w:eastAsia="zh-CN"/>
              </w:rPr>
            </w:pPr>
            <w:r>
              <w:rPr>
                <w:rFonts w:hint="eastAsia"/>
                <w:lang w:val="en-US" w:eastAsia="zh-CN"/>
              </w:rPr>
              <w:t>职业资格人员</w:t>
            </w:r>
          </w:p>
        </w:tc>
        <w:tc>
          <w:tcPr>
            <w:tcW w:w="2297" w:type="dxa"/>
            <w:noWrap w:val="0"/>
            <w:vAlign w:val="center"/>
          </w:tcPr>
          <w:p>
            <w:pPr>
              <w:rPr>
                <w:rFonts w:hint="default" w:ascii="仿宋_GB2312" w:eastAsia="仿宋_GB2312"/>
                <w:sz w:val="24"/>
                <w:lang w:val="en-US" w:eastAsia="zh-CN"/>
              </w:rPr>
            </w:pPr>
            <w:r>
              <w:rPr>
                <w:rFonts w:hint="eastAsia" w:ascii="仿宋_GB2312" w:eastAsia="仿宋_GB2312"/>
                <w:sz w:val="24"/>
                <w:lang w:val="en-US" w:eastAsia="zh-CN"/>
              </w:rPr>
              <w:t>一级注册建造师</w:t>
            </w:r>
          </w:p>
        </w:tc>
        <w:tc>
          <w:tcPr>
            <w:tcW w:w="1222" w:type="dxa"/>
            <w:noWrap w:val="0"/>
            <w:vAlign w:val="center"/>
          </w:tcPr>
          <w:p>
            <w:pPr>
              <w:rPr>
                <w:rFonts w:hint="eastAsia" w:ascii="仿宋_GB2312" w:eastAsia="仿宋_GB2312"/>
                <w:sz w:val="24"/>
              </w:rPr>
            </w:pPr>
          </w:p>
        </w:tc>
        <w:tc>
          <w:tcPr>
            <w:tcW w:w="1260" w:type="dxa"/>
            <w:noWrap w:val="0"/>
            <w:vAlign w:val="center"/>
          </w:tcPr>
          <w:p>
            <w:pPr>
              <w:rPr>
                <w:rFonts w:hint="eastAsia" w:ascii="仿宋_GB2312" w:eastAsia="仿宋_GB2312"/>
                <w:sz w:val="24"/>
              </w:rPr>
            </w:pPr>
          </w:p>
        </w:tc>
        <w:tc>
          <w:tcPr>
            <w:tcW w:w="1104" w:type="dxa"/>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727" w:type="dxa"/>
            <w:vMerge w:val="continue"/>
            <w:noWrap w:val="0"/>
            <w:vAlign w:val="center"/>
          </w:tcPr>
          <w:p/>
        </w:tc>
        <w:tc>
          <w:tcPr>
            <w:tcW w:w="2297" w:type="dxa"/>
            <w:noWrap w:val="0"/>
            <w:vAlign w:val="center"/>
          </w:tcPr>
          <w:p>
            <w:pPr>
              <w:rPr>
                <w:rFonts w:hint="default" w:ascii="仿宋_GB2312" w:eastAsia="仿宋_GB2312"/>
                <w:sz w:val="24"/>
                <w:lang w:val="en-US" w:eastAsia="zh-CN"/>
              </w:rPr>
            </w:pPr>
            <w:r>
              <w:rPr>
                <w:rFonts w:hint="eastAsia" w:ascii="仿宋_GB2312" w:eastAsia="仿宋_GB2312"/>
                <w:sz w:val="24"/>
                <w:lang w:val="en-US" w:eastAsia="zh-CN"/>
              </w:rPr>
              <w:t>二级注册建造师</w:t>
            </w:r>
          </w:p>
        </w:tc>
        <w:tc>
          <w:tcPr>
            <w:tcW w:w="1222" w:type="dxa"/>
            <w:noWrap w:val="0"/>
            <w:vAlign w:val="center"/>
          </w:tcPr>
          <w:p>
            <w:pPr>
              <w:rPr>
                <w:rFonts w:hint="eastAsia" w:ascii="仿宋_GB2312" w:eastAsia="仿宋_GB2312"/>
                <w:sz w:val="24"/>
              </w:rPr>
            </w:pPr>
          </w:p>
        </w:tc>
        <w:tc>
          <w:tcPr>
            <w:tcW w:w="1260" w:type="dxa"/>
            <w:noWrap w:val="0"/>
            <w:vAlign w:val="center"/>
          </w:tcPr>
          <w:p>
            <w:pPr>
              <w:rPr>
                <w:rFonts w:hint="eastAsia" w:ascii="仿宋_GB2312" w:eastAsia="仿宋_GB2312"/>
                <w:sz w:val="24"/>
              </w:rPr>
            </w:pPr>
          </w:p>
        </w:tc>
        <w:tc>
          <w:tcPr>
            <w:tcW w:w="1104" w:type="dxa"/>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727" w:type="dxa"/>
            <w:vMerge w:val="restart"/>
            <w:noWrap w:val="0"/>
            <w:vAlign w:val="center"/>
          </w:tcPr>
          <w:p>
            <w:pPr>
              <w:rPr>
                <w:rFonts w:hint="default" w:ascii="仿宋_GB2312" w:eastAsia="仿宋_GB2312"/>
                <w:sz w:val="24"/>
                <w:lang w:val="en-US" w:eastAsia="zh-CN"/>
              </w:rPr>
            </w:pPr>
            <w:r>
              <w:rPr>
                <w:rFonts w:hint="eastAsia" w:ascii="仿宋_GB2312" w:eastAsia="仿宋_GB2312"/>
                <w:sz w:val="24"/>
                <w:lang w:val="en-US" w:eastAsia="zh-CN"/>
              </w:rPr>
              <w:t>项目负责人</w:t>
            </w:r>
          </w:p>
        </w:tc>
        <w:tc>
          <w:tcPr>
            <w:tcW w:w="2297" w:type="dxa"/>
            <w:noWrap w:val="0"/>
            <w:vAlign w:val="center"/>
          </w:tcPr>
          <w:p>
            <w:pPr>
              <w:rPr>
                <w:rFonts w:hint="default" w:ascii="仿宋_GB2312" w:eastAsia="仿宋_GB2312"/>
                <w:sz w:val="24"/>
                <w:lang w:val="en-US" w:eastAsia="zh-CN"/>
              </w:rPr>
            </w:pPr>
            <w:r>
              <w:rPr>
                <w:rFonts w:hint="eastAsia" w:ascii="仿宋_GB2312" w:eastAsia="仿宋_GB2312"/>
                <w:sz w:val="24"/>
                <w:lang w:val="en-US" w:eastAsia="zh-CN"/>
              </w:rPr>
              <w:t>中级以上职称</w:t>
            </w:r>
          </w:p>
        </w:tc>
        <w:tc>
          <w:tcPr>
            <w:tcW w:w="1222" w:type="dxa"/>
            <w:noWrap w:val="0"/>
            <w:vAlign w:val="center"/>
          </w:tcPr>
          <w:p>
            <w:pPr>
              <w:rPr>
                <w:rFonts w:hint="eastAsia" w:ascii="仿宋_GB2312" w:eastAsia="仿宋_GB2312"/>
                <w:sz w:val="24"/>
              </w:rPr>
            </w:pPr>
          </w:p>
        </w:tc>
        <w:tc>
          <w:tcPr>
            <w:tcW w:w="1260" w:type="dxa"/>
            <w:noWrap w:val="0"/>
            <w:vAlign w:val="center"/>
          </w:tcPr>
          <w:p>
            <w:pPr>
              <w:rPr>
                <w:rFonts w:hint="eastAsia" w:ascii="仿宋_GB2312" w:eastAsia="仿宋_GB2312"/>
                <w:sz w:val="24"/>
              </w:rPr>
            </w:pPr>
          </w:p>
        </w:tc>
        <w:tc>
          <w:tcPr>
            <w:tcW w:w="1104" w:type="dxa"/>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727" w:type="dxa"/>
            <w:vMerge w:val="continue"/>
            <w:noWrap w:val="0"/>
            <w:vAlign w:val="center"/>
          </w:tcPr>
          <w:p/>
        </w:tc>
        <w:tc>
          <w:tcPr>
            <w:tcW w:w="2297" w:type="dxa"/>
            <w:noWrap w:val="0"/>
            <w:vAlign w:val="center"/>
          </w:tcPr>
          <w:p>
            <w:pPr>
              <w:rPr>
                <w:rFonts w:hint="default" w:ascii="仿宋_GB2312" w:eastAsia="仿宋_GB2312"/>
                <w:sz w:val="24"/>
                <w:lang w:val="en-US" w:eastAsia="zh-CN"/>
              </w:rPr>
            </w:pPr>
            <w:r>
              <w:rPr>
                <w:rFonts w:hint="eastAsia" w:ascii="仿宋_GB2312" w:eastAsia="仿宋_GB2312"/>
                <w:sz w:val="24"/>
                <w:lang w:val="en-US" w:eastAsia="zh-CN"/>
              </w:rPr>
              <w:t>建造师职业资格</w:t>
            </w:r>
          </w:p>
        </w:tc>
        <w:tc>
          <w:tcPr>
            <w:tcW w:w="1222" w:type="dxa"/>
            <w:noWrap w:val="0"/>
            <w:vAlign w:val="center"/>
          </w:tcPr>
          <w:p>
            <w:pPr>
              <w:rPr>
                <w:rFonts w:hint="eastAsia" w:ascii="仿宋_GB2312" w:eastAsia="仿宋_GB2312"/>
                <w:sz w:val="24"/>
              </w:rPr>
            </w:pPr>
          </w:p>
        </w:tc>
        <w:tc>
          <w:tcPr>
            <w:tcW w:w="1260" w:type="dxa"/>
            <w:noWrap w:val="0"/>
            <w:vAlign w:val="center"/>
          </w:tcPr>
          <w:p>
            <w:pPr>
              <w:rPr>
                <w:rFonts w:hint="eastAsia" w:ascii="仿宋_GB2312" w:eastAsia="仿宋_GB2312"/>
                <w:sz w:val="24"/>
              </w:rPr>
            </w:pPr>
          </w:p>
        </w:tc>
        <w:tc>
          <w:tcPr>
            <w:tcW w:w="1104" w:type="dxa"/>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27" w:type="dxa"/>
            <w:noWrap w:val="0"/>
            <w:vAlign w:val="center"/>
          </w:tcPr>
          <w:p>
            <w:pPr>
              <w:rPr>
                <w:rFonts w:hint="default" w:ascii="仿宋_GB2312" w:eastAsia="仿宋_GB2312"/>
                <w:sz w:val="24"/>
                <w:lang w:val="en-US" w:eastAsia="zh-CN"/>
              </w:rPr>
            </w:pPr>
            <w:r>
              <w:rPr>
                <w:rFonts w:hint="eastAsia" w:ascii="仿宋_GB2312" w:eastAsia="仿宋_GB2312"/>
                <w:sz w:val="24"/>
                <w:lang w:val="en-US" w:eastAsia="zh-CN"/>
              </w:rPr>
              <w:t>技术负责人</w:t>
            </w:r>
          </w:p>
        </w:tc>
        <w:tc>
          <w:tcPr>
            <w:tcW w:w="2297" w:type="dxa"/>
            <w:noWrap w:val="0"/>
            <w:vAlign w:val="center"/>
          </w:tcPr>
          <w:p>
            <w:pPr>
              <w:rPr>
                <w:rFonts w:hint="default" w:ascii="仿宋_GB2312" w:eastAsia="仿宋_GB2312"/>
                <w:sz w:val="24"/>
                <w:lang w:val="en-US" w:eastAsia="zh-CN"/>
              </w:rPr>
            </w:pPr>
            <w:r>
              <w:rPr>
                <w:rFonts w:hint="eastAsia" w:ascii="仿宋_GB2312" w:eastAsia="仿宋_GB2312"/>
                <w:sz w:val="24"/>
                <w:lang w:val="en-US" w:eastAsia="zh-CN"/>
              </w:rPr>
              <w:t>中级以上园林绿化相关专业职称</w:t>
            </w:r>
          </w:p>
        </w:tc>
        <w:tc>
          <w:tcPr>
            <w:tcW w:w="1222" w:type="dxa"/>
            <w:noWrap w:val="0"/>
            <w:vAlign w:val="center"/>
          </w:tcPr>
          <w:p>
            <w:pPr>
              <w:rPr>
                <w:rFonts w:hint="eastAsia" w:ascii="仿宋_GB2312" w:eastAsia="仿宋_GB2312"/>
                <w:sz w:val="24"/>
              </w:rPr>
            </w:pPr>
          </w:p>
        </w:tc>
        <w:tc>
          <w:tcPr>
            <w:tcW w:w="1260" w:type="dxa"/>
            <w:noWrap w:val="0"/>
            <w:vAlign w:val="center"/>
          </w:tcPr>
          <w:p>
            <w:pPr>
              <w:rPr>
                <w:rFonts w:hint="eastAsia" w:ascii="仿宋_GB2312" w:eastAsia="仿宋_GB2312"/>
                <w:sz w:val="24"/>
              </w:rPr>
            </w:pPr>
          </w:p>
        </w:tc>
        <w:tc>
          <w:tcPr>
            <w:tcW w:w="1104" w:type="dxa"/>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727" w:type="dxa"/>
            <w:vMerge w:val="restart"/>
            <w:noWrap w:val="0"/>
            <w:vAlign w:val="center"/>
          </w:tcPr>
          <w:p>
            <w:pPr>
              <w:rPr>
                <w:rFonts w:hint="eastAsia" w:ascii="仿宋_GB2312" w:eastAsia="仿宋_GB2312"/>
                <w:sz w:val="24"/>
              </w:rPr>
            </w:pPr>
            <w:r>
              <w:rPr>
                <w:rFonts w:hint="eastAsia" w:ascii="仿宋_GB2312" w:eastAsia="仿宋_GB2312"/>
                <w:sz w:val="24"/>
                <w:lang w:val="en-US" w:eastAsia="zh-CN"/>
              </w:rPr>
              <w:t>技术管理人员</w:t>
            </w:r>
          </w:p>
        </w:tc>
        <w:tc>
          <w:tcPr>
            <w:tcW w:w="2297" w:type="dxa"/>
            <w:noWrap w:val="0"/>
            <w:vAlign w:val="center"/>
          </w:tcPr>
          <w:p>
            <w:pPr>
              <w:rPr>
                <w:rFonts w:hint="eastAsia" w:ascii="仿宋_GB2312" w:eastAsia="仿宋_GB2312"/>
                <w:sz w:val="24"/>
                <w:lang w:val="en-US" w:eastAsia="zh-CN"/>
              </w:rPr>
            </w:pPr>
            <w:r>
              <w:rPr>
                <w:rFonts w:hint="eastAsia" w:ascii="仿宋_GB2312" w:eastAsia="仿宋_GB2312"/>
                <w:sz w:val="24"/>
                <w:lang w:val="en-US" w:eastAsia="zh-CN"/>
              </w:rPr>
              <w:t>安全员</w:t>
            </w:r>
          </w:p>
        </w:tc>
        <w:tc>
          <w:tcPr>
            <w:tcW w:w="1222" w:type="dxa"/>
            <w:noWrap w:val="0"/>
            <w:vAlign w:val="center"/>
          </w:tcPr>
          <w:p>
            <w:pPr>
              <w:rPr>
                <w:rFonts w:hint="eastAsia" w:ascii="仿宋_GB2312" w:eastAsia="仿宋_GB2312"/>
                <w:sz w:val="24"/>
              </w:rPr>
            </w:pPr>
          </w:p>
        </w:tc>
        <w:tc>
          <w:tcPr>
            <w:tcW w:w="1260" w:type="dxa"/>
            <w:noWrap w:val="0"/>
            <w:vAlign w:val="center"/>
          </w:tcPr>
          <w:p>
            <w:pPr>
              <w:rPr>
                <w:rFonts w:hint="eastAsia" w:ascii="仿宋_GB2312" w:eastAsia="仿宋_GB2312"/>
                <w:sz w:val="24"/>
              </w:rPr>
            </w:pPr>
          </w:p>
        </w:tc>
        <w:tc>
          <w:tcPr>
            <w:tcW w:w="1104" w:type="dxa"/>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727" w:type="dxa"/>
            <w:vMerge w:val="continue"/>
            <w:noWrap w:val="0"/>
            <w:vAlign w:val="center"/>
          </w:tcPr>
          <w:p>
            <w:pPr>
              <w:rPr>
                <w:rFonts w:hint="eastAsia" w:ascii="仿宋_GB2312" w:eastAsia="仿宋_GB2312"/>
                <w:sz w:val="24"/>
              </w:rPr>
            </w:pPr>
          </w:p>
        </w:tc>
        <w:tc>
          <w:tcPr>
            <w:tcW w:w="2297" w:type="dxa"/>
            <w:noWrap w:val="0"/>
            <w:vAlign w:val="center"/>
          </w:tcPr>
          <w:p>
            <w:pPr>
              <w:rPr>
                <w:rFonts w:hint="eastAsia" w:ascii="仿宋_GB2312" w:eastAsia="仿宋_GB2312"/>
                <w:sz w:val="24"/>
                <w:lang w:val="en-US" w:eastAsia="zh-CN"/>
              </w:rPr>
            </w:pPr>
            <w:r>
              <w:rPr>
                <w:rFonts w:hint="eastAsia" w:ascii="仿宋_GB2312" w:eastAsia="仿宋_GB2312"/>
                <w:sz w:val="24"/>
                <w:lang w:val="en-US" w:eastAsia="zh-CN"/>
              </w:rPr>
              <w:t>质检员</w:t>
            </w:r>
          </w:p>
        </w:tc>
        <w:tc>
          <w:tcPr>
            <w:tcW w:w="1222" w:type="dxa"/>
            <w:noWrap w:val="0"/>
            <w:vAlign w:val="center"/>
          </w:tcPr>
          <w:p>
            <w:pPr>
              <w:rPr>
                <w:rFonts w:hint="eastAsia" w:ascii="仿宋_GB2312" w:eastAsia="仿宋_GB2312"/>
                <w:sz w:val="24"/>
              </w:rPr>
            </w:pPr>
          </w:p>
        </w:tc>
        <w:tc>
          <w:tcPr>
            <w:tcW w:w="1260" w:type="dxa"/>
            <w:noWrap w:val="0"/>
            <w:vAlign w:val="center"/>
          </w:tcPr>
          <w:p>
            <w:pPr>
              <w:rPr>
                <w:rFonts w:hint="eastAsia" w:ascii="仿宋_GB2312" w:eastAsia="仿宋_GB2312"/>
                <w:sz w:val="24"/>
              </w:rPr>
            </w:pPr>
          </w:p>
        </w:tc>
        <w:tc>
          <w:tcPr>
            <w:tcW w:w="1104" w:type="dxa"/>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727" w:type="dxa"/>
            <w:vMerge w:val="continue"/>
            <w:noWrap w:val="0"/>
            <w:vAlign w:val="center"/>
          </w:tcPr>
          <w:p>
            <w:pPr>
              <w:rPr>
                <w:rFonts w:hint="eastAsia" w:ascii="仿宋_GB2312" w:eastAsia="仿宋_GB2312"/>
                <w:sz w:val="24"/>
              </w:rPr>
            </w:pPr>
          </w:p>
        </w:tc>
        <w:tc>
          <w:tcPr>
            <w:tcW w:w="2297" w:type="dxa"/>
            <w:noWrap w:val="0"/>
            <w:vAlign w:val="center"/>
          </w:tcPr>
          <w:p>
            <w:pPr>
              <w:rPr>
                <w:rFonts w:hint="eastAsia" w:ascii="仿宋_GB2312" w:eastAsia="仿宋_GB2312"/>
                <w:sz w:val="24"/>
                <w:lang w:val="en-US" w:eastAsia="zh-CN"/>
              </w:rPr>
            </w:pPr>
            <w:r>
              <w:rPr>
                <w:rFonts w:hint="eastAsia" w:ascii="仿宋_GB2312" w:eastAsia="仿宋_GB2312"/>
                <w:sz w:val="24"/>
                <w:lang w:val="en-US" w:eastAsia="zh-CN"/>
              </w:rPr>
              <w:t>资料员</w:t>
            </w:r>
          </w:p>
        </w:tc>
        <w:tc>
          <w:tcPr>
            <w:tcW w:w="1222" w:type="dxa"/>
            <w:noWrap w:val="0"/>
            <w:vAlign w:val="center"/>
          </w:tcPr>
          <w:p>
            <w:pPr>
              <w:rPr>
                <w:rFonts w:hint="eastAsia" w:ascii="仿宋_GB2312" w:eastAsia="仿宋_GB2312"/>
                <w:sz w:val="24"/>
              </w:rPr>
            </w:pPr>
          </w:p>
        </w:tc>
        <w:tc>
          <w:tcPr>
            <w:tcW w:w="1260" w:type="dxa"/>
            <w:noWrap w:val="0"/>
            <w:vAlign w:val="center"/>
          </w:tcPr>
          <w:p>
            <w:pPr>
              <w:rPr>
                <w:rFonts w:hint="eastAsia" w:ascii="仿宋_GB2312" w:eastAsia="仿宋_GB2312"/>
                <w:sz w:val="24"/>
              </w:rPr>
            </w:pPr>
          </w:p>
        </w:tc>
        <w:tc>
          <w:tcPr>
            <w:tcW w:w="1104" w:type="dxa"/>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727" w:type="dxa"/>
            <w:vMerge w:val="continue"/>
            <w:noWrap w:val="0"/>
            <w:vAlign w:val="center"/>
          </w:tcPr>
          <w:p>
            <w:pPr>
              <w:rPr>
                <w:rFonts w:hint="eastAsia" w:ascii="仿宋_GB2312" w:eastAsia="仿宋_GB2312"/>
                <w:sz w:val="24"/>
              </w:rPr>
            </w:pPr>
          </w:p>
        </w:tc>
        <w:tc>
          <w:tcPr>
            <w:tcW w:w="2297" w:type="dxa"/>
            <w:noWrap w:val="0"/>
            <w:vAlign w:val="center"/>
          </w:tcPr>
          <w:p>
            <w:pPr>
              <w:rPr>
                <w:rFonts w:hint="default" w:ascii="仿宋_GB2312" w:eastAsia="仿宋_GB2312"/>
                <w:sz w:val="24"/>
                <w:lang w:val="en-US" w:eastAsia="zh-CN"/>
              </w:rPr>
            </w:pPr>
            <w:r>
              <w:rPr>
                <w:rFonts w:hint="eastAsia" w:ascii="仿宋_GB2312" w:eastAsia="仿宋_GB2312"/>
                <w:sz w:val="24"/>
                <w:lang w:val="en-US" w:eastAsia="zh-CN"/>
              </w:rPr>
              <w:t>施工员</w:t>
            </w:r>
          </w:p>
        </w:tc>
        <w:tc>
          <w:tcPr>
            <w:tcW w:w="1222" w:type="dxa"/>
            <w:noWrap w:val="0"/>
            <w:vAlign w:val="center"/>
          </w:tcPr>
          <w:p>
            <w:pPr>
              <w:rPr>
                <w:rFonts w:hint="eastAsia" w:ascii="仿宋_GB2312" w:eastAsia="仿宋_GB2312"/>
                <w:sz w:val="24"/>
              </w:rPr>
            </w:pPr>
          </w:p>
        </w:tc>
        <w:tc>
          <w:tcPr>
            <w:tcW w:w="1260" w:type="dxa"/>
            <w:noWrap w:val="0"/>
            <w:vAlign w:val="center"/>
          </w:tcPr>
          <w:p>
            <w:pPr>
              <w:rPr>
                <w:rFonts w:hint="eastAsia" w:ascii="仿宋_GB2312" w:eastAsia="仿宋_GB2312"/>
                <w:sz w:val="24"/>
              </w:rPr>
            </w:pPr>
          </w:p>
        </w:tc>
        <w:tc>
          <w:tcPr>
            <w:tcW w:w="1104" w:type="dxa"/>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727" w:type="dxa"/>
            <w:vMerge w:val="restart"/>
            <w:noWrap w:val="0"/>
            <w:vAlign w:val="center"/>
          </w:tcPr>
          <w:p>
            <w:pPr>
              <w:rPr>
                <w:rFonts w:hint="default" w:ascii="仿宋_GB2312" w:eastAsia="仿宋_GB2312"/>
                <w:sz w:val="24"/>
                <w:lang w:val="en-US" w:eastAsia="zh-CN"/>
              </w:rPr>
            </w:pPr>
            <w:r>
              <w:rPr>
                <w:rFonts w:hint="eastAsia" w:ascii="仿宋_GB2312" w:eastAsia="仿宋_GB2312"/>
                <w:sz w:val="24"/>
                <w:lang w:val="en-US" w:eastAsia="zh-CN"/>
              </w:rPr>
              <w:t>技能人员</w:t>
            </w:r>
          </w:p>
        </w:tc>
        <w:tc>
          <w:tcPr>
            <w:tcW w:w="2297" w:type="dxa"/>
            <w:noWrap w:val="0"/>
            <w:vAlign w:val="center"/>
          </w:tcPr>
          <w:p>
            <w:pPr>
              <w:rPr>
                <w:rFonts w:hint="eastAsia" w:ascii="仿宋_GB2312" w:eastAsia="仿宋_GB2312"/>
                <w:sz w:val="24"/>
                <w:lang w:val="en-US" w:eastAsia="zh-CN"/>
              </w:rPr>
            </w:pPr>
            <w:r>
              <w:rPr>
                <w:rFonts w:hint="eastAsia" w:ascii="仿宋_GB2312" w:eastAsia="仿宋_GB2312"/>
                <w:sz w:val="24"/>
                <w:lang w:val="en-US" w:eastAsia="zh-CN"/>
              </w:rPr>
              <w:t>绿化工</w:t>
            </w:r>
          </w:p>
        </w:tc>
        <w:tc>
          <w:tcPr>
            <w:tcW w:w="1222" w:type="dxa"/>
            <w:noWrap w:val="0"/>
            <w:vAlign w:val="center"/>
          </w:tcPr>
          <w:p>
            <w:pPr>
              <w:rPr>
                <w:rFonts w:hint="eastAsia" w:ascii="仿宋_GB2312" w:eastAsia="仿宋_GB2312"/>
                <w:sz w:val="24"/>
              </w:rPr>
            </w:pPr>
          </w:p>
        </w:tc>
        <w:tc>
          <w:tcPr>
            <w:tcW w:w="1260" w:type="dxa"/>
            <w:noWrap w:val="0"/>
            <w:vAlign w:val="center"/>
          </w:tcPr>
          <w:p>
            <w:pPr>
              <w:rPr>
                <w:rFonts w:hint="eastAsia" w:ascii="仿宋_GB2312" w:eastAsia="仿宋_GB2312"/>
                <w:sz w:val="24"/>
              </w:rPr>
            </w:pPr>
          </w:p>
        </w:tc>
        <w:tc>
          <w:tcPr>
            <w:tcW w:w="1104" w:type="dxa"/>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727" w:type="dxa"/>
            <w:vMerge w:val="continue"/>
            <w:noWrap w:val="0"/>
            <w:vAlign w:val="center"/>
          </w:tcPr>
          <w:p>
            <w:pPr>
              <w:rPr>
                <w:rFonts w:hint="eastAsia" w:ascii="仿宋_GB2312" w:eastAsia="仿宋_GB2312"/>
                <w:sz w:val="24"/>
              </w:rPr>
            </w:pPr>
          </w:p>
        </w:tc>
        <w:tc>
          <w:tcPr>
            <w:tcW w:w="2297" w:type="dxa"/>
            <w:noWrap w:val="0"/>
            <w:vAlign w:val="center"/>
          </w:tcPr>
          <w:p>
            <w:pPr>
              <w:rPr>
                <w:rFonts w:hint="default" w:ascii="仿宋_GB2312" w:eastAsia="仿宋_GB2312"/>
                <w:sz w:val="24"/>
                <w:lang w:val="en-US" w:eastAsia="zh-CN"/>
              </w:rPr>
            </w:pPr>
            <w:r>
              <w:rPr>
                <w:rFonts w:hint="eastAsia" w:ascii="仿宋_GB2312" w:eastAsia="仿宋_GB2312"/>
                <w:sz w:val="24"/>
                <w:lang w:val="en-US" w:eastAsia="zh-CN"/>
              </w:rPr>
              <w:t>花卉工</w:t>
            </w:r>
          </w:p>
        </w:tc>
        <w:tc>
          <w:tcPr>
            <w:tcW w:w="1222" w:type="dxa"/>
            <w:noWrap w:val="0"/>
            <w:vAlign w:val="center"/>
          </w:tcPr>
          <w:p>
            <w:pPr>
              <w:rPr>
                <w:rFonts w:hint="eastAsia" w:ascii="仿宋_GB2312" w:eastAsia="仿宋_GB2312"/>
                <w:sz w:val="24"/>
              </w:rPr>
            </w:pPr>
          </w:p>
        </w:tc>
        <w:tc>
          <w:tcPr>
            <w:tcW w:w="1260" w:type="dxa"/>
            <w:noWrap w:val="0"/>
            <w:vAlign w:val="center"/>
          </w:tcPr>
          <w:p>
            <w:pPr>
              <w:rPr>
                <w:rFonts w:hint="eastAsia" w:ascii="仿宋_GB2312" w:eastAsia="仿宋_GB2312"/>
                <w:sz w:val="24"/>
              </w:rPr>
            </w:pPr>
          </w:p>
        </w:tc>
        <w:tc>
          <w:tcPr>
            <w:tcW w:w="1104" w:type="dxa"/>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727" w:type="dxa"/>
            <w:vMerge w:val="continue"/>
            <w:noWrap w:val="0"/>
            <w:vAlign w:val="center"/>
          </w:tcPr>
          <w:p>
            <w:pPr>
              <w:rPr>
                <w:rFonts w:hint="eastAsia" w:ascii="仿宋_GB2312" w:eastAsia="仿宋_GB2312"/>
                <w:sz w:val="24"/>
              </w:rPr>
            </w:pPr>
          </w:p>
        </w:tc>
        <w:tc>
          <w:tcPr>
            <w:tcW w:w="2297" w:type="dxa"/>
            <w:noWrap w:val="0"/>
            <w:vAlign w:val="center"/>
          </w:tcPr>
          <w:p>
            <w:pPr>
              <w:rPr>
                <w:rFonts w:hint="eastAsia" w:ascii="仿宋_GB2312" w:eastAsia="仿宋_GB2312"/>
                <w:sz w:val="24"/>
                <w:lang w:val="en-US" w:eastAsia="zh-CN"/>
              </w:rPr>
            </w:pPr>
            <w:r>
              <w:rPr>
                <w:rFonts w:hint="eastAsia" w:ascii="仿宋_GB2312" w:eastAsia="仿宋_GB2312"/>
                <w:sz w:val="24"/>
                <w:lang w:val="en-US" w:eastAsia="zh-CN"/>
              </w:rPr>
              <w:t>植保工</w:t>
            </w:r>
          </w:p>
        </w:tc>
        <w:tc>
          <w:tcPr>
            <w:tcW w:w="1222" w:type="dxa"/>
            <w:noWrap w:val="0"/>
            <w:vAlign w:val="center"/>
          </w:tcPr>
          <w:p>
            <w:pPr>
              <w:rPr>
                <w:rFonts w:hint="eastAsia" w:ascii="仿宋_GB2312" w:eastAsia="仿宋_GB2312"/>
                <w:sz w:val="24"/>
              </w:rPr>
            </w:pPr>
          </w:p>
        </w:tc>
        <w:tc>
          <w:tcPr>
            <w:tcW w:w="1260" w:type="dxa"/>
            <w:noWrap w:val="0"/>
            <w:vAlign w:val="center"/>
          </w:tcPr>
          <w:p>
            <w:pPr>
              <w:rPr>
                <w:rFonts w:hint="eastAsia" w:ascii="仿宋_GB2312" w:eastAsia="仿宋_GB2312"/>
                <w:sz w:val="24"/>
              </w:rPr>
            </w:pPr>
          </w:p>
        </w:tc>
        <w:tc>
          <w:tcPr>
            <w:tcW w:w="1104" w:type="dxa"/>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727" w:type="dxa"/>
            <w:vMerge w:val="continue"/>
            <w:noWrap w:val="0"/>
            <w:vAlign w:val="center"/>
          </w:tcPr>
          <w:p>
            <w:pPr>
              <w:rPr>
                <w:rFonts w:hint="eastAsia" w:ascii="仿宋_GB2312" w:eastAsia="仿宋_GB2312"/>
                <w:sz w:val="24"/>
              </w:rPr>
            </w:pPr>
          </w:p>
        </w:tc>
        <w:tc>
          <w:tcPr>
            <w:tcW w:w="2297" w:type="dxa"/>
            <w:noWrap w:val="0"/>
            <w:vAlign w:val="center"/>
          </w:tcPr>
          <w:p>
            <w:pPr>
              <w:rPr>
                <w:rFonts w:hint="default" w:ascii="仿宋_GB2312" w:eastAsia="仿宋_GB2312"/>
                <w:sz w:val="24"/>
                <w:lang w:val="en-US" w:eastAsia="zh-CN"/>
              </w:rPr>
            </w:pPr>
            <w:r>
              <w:rPr>
                <w:rFonts w:hint="eastAsia" w:ascii="仿宋_GB2312" w:eastAsia="仿宋_GB2312"/>
                <w:sz w:val="24"/>
                <w:lang w:val="en-US" w:eastAsia="zh-CN"/>
              </w:rPr>
              <w:t>园艺师</w:t>
            </w:r>
          </w:p>
        </w:tc>
        <w:tc>
          <w:tcPr>
            <w:tcW w:w="1222" w:type="dxa"/>
            <w:noWrap w:val="0"/>
            <w:vAlign w:val="center"/>
          </w:tcPr>
          <w:p>
            <w:pPr>
              <w:rPr>
                <w:rFonts w:hint="eastAsia" w:ascii="仿宋_GB2312" w:eastAsia="仿宋_GB2312"/>
                <w:sz w:val="24"/>
              </w:rPr>
            </w:pPr>
          </w:p>
        </w:tc>
        <w:tc>
          <w:tcPr>
            <w:tcW w:w="1260" w:type="dxa"/>
            <w:noWrap w:val="0"/>
            <w:vAlign w:val="center"/>
          </w:tcPr>
          <w:p>
            <w:pPr>
              <w:rPr>
                <w:rFonts w:hint="eastAsia" w:ascii="仿宋_GB2312" w:eastAsia="仿宋_GB2312"/>
                <w:sz w:val="24"/>
              </w:rPr>
            </w:pPr>
          </w:p>
        </w:tc>
        <w:tc>
          <w:tcPr>
            <w:tcW w:w="1104" w:type="dxa"/>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024" w:type="dxa"/>
            <w:gridSpan w:val="2"/>
            <w:noWrap w:val="0"/>
            <w:vAlign w:val="center"/>
          </w:tcPr>
          <w:p>
            <w:pPr>
              <w:rPr>
                <w:rFonts w:hint="eastAsia" w:ascii="仿宋_GB2312" w:eastAsia="仿宋_GB2312"/>
                <w:sz w:val="24"/>
              </w:rPr>
            </w:pPr>
            <w:r>
              <w:rPr>
                <w:rFonts w:hint="eastAsia" w:ascii="仿宋_GB2312" w:eastAsia="仿宋_GB2312"/>
                <w:sz w:val="24"/>
              </w:rPr>
              <w:t>研究生及以上学历</w:t>
            </w:r>
          </w:p>
        </w:tc>
        <w:tc>
          <w:tcPr>
            <w:tcW w:w="1222" w:type="dxa"/>
            <w:noWrap w:val="0"/>
            <w:vAlign w:val="center"/>
          </w:tcPr>
          <w:p>
            <w:pPr>
              <w:rPr>
                <w:rFonts w:hint="eastAsia" w:ascii="仿宋_GB2312" w:eastAsia="仿宋_GB2312"/>
                <w:sz w:val="24"/>
              </w:rPr>
            </w:pPr>
          </w:p>
        </w:tc>
        <w:tc>
          <w:tcPr>
            <w:tcW w:w="1260" w:type="dxa"/>
            <w:noWrap w:val="0"/>
            <w:vAlign w:val="center"/>
          </w:tcPr>
          <w:p>
            <w:pPr>
              <w:rPr>
                <w:rFonts w:hint="eastAsia" w:ascii="仿宋_GB2312" w:eastAsia="仿宋_GB2312"/>
                <w:sz w:val="24"/>
              </w:rPr>
            </w:pPr>
          </w:p>
        </w:tc>
        <w:tc>
          <w:tcPr>
            <w:tcW w:w="1104" w:type="dxa"/>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024" w:type="dxa"/>
            <w:gridSpan w:val="2"/>
            <w:noWrap w:val="0"/>
            <w:vAlign w:val="center"/>
          </w:tcPr>
          <w:p>
            <w:pPr>
              <w:rPr>
                <w:rFonts w:hint="eastAsia" w:ascii="仿宋_GB2312" w:eastAsia="仿宋_GB2312"/>
                <w:sz w:val="24"/>
              </w:rPr>
            </w:pPr>
            <w:r>
              <w:rPr>
                <w:rFonts w:hint="eastAsia" w:ascii="仿宋_GB2312" w:eastAsia="仿宋_GB2312"/>
                <w:sz w:val="24"/>
              </w:rPr>
              <w:t>本科学历</w:t>
            </w:r>
          </w:p>
        </w:tc>
        <w:tc>
          <w:tcPr>
            <w:tcW w:w="1222" w:type="dxa"/>
            <w:noWrap w:val="0"/>
            <w:vAlign w:val="center"/>
          </w:tcPr>
          <w:p>
            <w:pPr>
              <w:rPr>
                <w:rFonts w:hint="eastAsia" w:ascii="仿宋_GB2312" w:eastAsia="仿宋_GB2312"/>
                <w:sz w:val="24"/>
              </w:rPr>
            </w:pPr>
          </w:p>
        </w:tc>
        <w:tc>
          <w:tcPr>
            <w:tcW w:w="1260" w:type="dxa"/>
            <w:noWrap w:val="0"/>
            <w:vAlign w:val="center"/>
          </w:tcPr>
          <w:p>
            <w:pPr>
              <w:rPr>
                <w:rFonts w:hint="eastAsia" w:ascii="仿宋_GB2312" w:eastAsia="仿宋_GB2312"/>
                <w:sz w:val="24"/>
              </w:rPr>
            </w:pPr>
          </w:p>
        </w:tc>
        <w:tc>
          <w:tcPr>
            <w:tcW w:w="1104" w:type="dxa"/>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024" w:type="dxa"/>
            <w:gridSpan w:val="2"/>
            <w:noWrap w:val="0"/>
            <w:vAlign w:val="center"/>
          </w:tcPr>
          <w:p>
            <w:pPr>
              <w:rPr>
                <w:rFonts w:hint="eastAsia" w:ascii="仿宋_GB2312" w:eastAsia="仿宋_GB2312"/>
                <w:sz w:val="24"/>
              </w:rPr>
            </w:pPr>
            <w:r>
              <w:rPr>
                <w:rFonts w:hint="eastAsia" w:ascii="仿宋_GB2312" w:eastAsia="仿宋_GB2312"/>
                <w:sz w:val="24"/>
              </w:rPr>
              <w:t>大专学历</w:t>
            </w:r>
          </w:p>
        </w:tc>
        <w:tc>
          <w:tcPr>
            <w:tcW w:w="1222" w:type="dxa"/>
            <w:noWrap w:val="0"/>
            <w:vAlign w:val="center"/>
          </w:tcPr>
          <w:p>
            <w:pPr>
              <w:rPr>
                <w:rFonts w:hint="eastAsia" w:ascii="仿宋_GB2312" w:eastAsia="仿宋_GB2312"/>
                <w:sz w:val="24"/>
              </w:rPr>
            </w:pPr>
          </w:p>
        </w:tc>
        <w:tc>
          <w:tcPr>
            <w:tcW w:w="1260" w:type="dxa"/>
            <w:noWrap w:val="0"/>
            <w:vAlign w:val="center"/>
          </w:tcPr>
          <w:p>
            <w:pPr>
              <w:rPr>
                <w:rFonts w:hint="eastAsia" w:ascii="仿宋_GB2312" w:eastAsia="仿宋_GB2312"/>
                <w:sz w:val="24"/>
              </w:rPr>
            </w:pPr>
          </w:p>
        </w:tc>
        <w:tc>
          <w:tcPr>
            <w:tcW w:w="1104" w:type="dxa"/>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024" w:type="dxa"/>
            <w:gridSpan w:val="2"/>
            <w:noWrap w:val="0"/>
            <w:vAlign w:val="center"/>
          </w:tcPr>
          <w:p>
            <w:pPr>
              <w:rPr>
                <w:rFonts w:hint="eastAsia" w:ascii="仿宋_GB2312" w:eastAsia="仿宋_GB2312"/>
                <w:sz w:val="24"/>
              </w:rPr>
            </w:pPr>
            <w:r>
              <w:rPr>
                <w:rFonts w:hint="eastAsia" w:ascii="仿宋_GB2312" w:eastAsia="仿宋_GB2312"/>
                <w:sz w:val="24"/>
              </w:rPr>
              <w:t>大专以下学历</w:t>
            </w:r>
          </w:p>
        </w:tc>
        <w:tc>
          <w:tcPr>
            <w:tcW w:w="1222" w:type="dxa"/>
            <w:noWrap w:val="0"/>
            <w:vAlign w:val="center"/>
          </w:tcPr>
          <w:p>
            <w:pPr>
              <w:rPr>
                <w:rFonts w:hint="eastAsia" w:ascii="仿宋_GB2312" w:eastAsia="仿宋_GB2312"/>
                <w:sz w:val="24"/>
              </w:rPr>
            </w:pPr>
          </w:p>
        </w:tc>
        <w:tc>
          <w:tcPr>
            <w:tcW w:w="1260" w:type="dxa"/>
            <w:noWrap w:val="0"/>
            <w:vAlign w:val="center"/>
          </w:tcPr>
          <w:p>
            <w:pPr>
              <w:rPr>
                <w:rFonts w:hint="eastAsia" w:ascii="仿宋_GB2312" w:eastAsia="仿宋_GB2312"/>
                <w:sz w:val="24"/>
              </w:rPr>
            </w:pPr>
          </w:p>
        </w:tc>
        <w:tc>
          <w:tcPr>
            <w:tcW w:w="1104" w:type="dxa"/>
            <w:noWrap w:val="0"/>
            <w:vAlign w:val="center"/>
          </w:tcPr>
          <w:p>
            <w:pPr>
              <w:rPr>
                <w:rFonts w:hint="eastAsia" w:ascii="仿宋_GB2312" w:eastAsia="仿宋_GB2312"/>
                <w:sz w:val="24"/>
              </w:rPr>
            </w:pPr>
          </w:p>
        </w:tc>
      </w:tr>
    </w:tbl>
    <w:p>
      <w:pPr>
        <w:spacing w:before="218" w:beforeLines="70"/>
        <w:rPr>
          <w:rFonts w:hint="eastAsia" w:ascii="华文中宋" w:hAnsi="华文中宋" w:eastAsia="华文中宋"/>
          <w:sz w:val="32"/>
          <w:szCs w:val="32"/>
        </w:rPr>
      </w:pPr>
      <w:r>
        <w:rPr>
          <w:rFonts w:hint="eastAsia" w:ascii="华文仿宋" w:hAnsi="华文仿宋" w:eastAsia="华文仿宋" w:cs="华文仿宋"/>
          <w:sz w:val="24"/>
        </w:rPr>
        <w:t>注：本表填报企业申请年度</w:t>
      </w:r>
      <w:r>
        <w:rPr>
          <w:rFonts w:hint="eastAsia" w:ascii="华文仿宋" w:hAnsi="华文仿宋" w:eastAsia="华文仿宋" w:cs="华文仿宋"/>
          <w:sz w:val="24"/>
          <w:lang w:eastAsia="zh-CN"/>
        </w:rPr>
        <w:t>上</w:t>
      </w:r>
      <w:r>
        <w:rPr>
          <w:rFonts w:hint="eastAsia" w:ascii="华文仿宋" w:hAnsi="华文仿宋" w:eastAsia="华文仿宋" w:cs="华文仿宋"/>
          <w:sz w:val="24"/>
        </w:rPr>
        <w:t>三年的有关数据；</w:t>
      </w:r>
    </w:p>
    <w:p>
      <w:pPr>
        <w:jc w:val="both"/>
        <w:rPr>
          <w:rFonts w:hint="eastAsia" w:ascii="华文中宋" w:hAnsi="华文中宋" w:eastAsia="华文中宋"/>
          <w:sz w:val="32"/>
          <w:szCs w:val="32"/>
        </w:rPr>
      </w:pPr>
    </w:p>
    <w:p>
      <w:pPr>
        <w:jc w:val="center"/>
        <w:rPr>
          <w:rFonts w:hint="eastAsia" w:ascii="华文中宋" w:hAnsi="华文中宋" w:eastAsia="华文中宋"/>
          <w:sz w:val="32"/>
          <w:szCs w:val="32"/>
        </w:rPr>
      </w:pPr>
    </w:p>
    <w:p>
      <w:pPr>
        <w:jc w:val="center"/>
        <w:rPr>
          <w:rFonts w:hint="eastAsia" w:ascii="华文中宋" w:hAnsi="华文中宋" w:eastAsia="华文中宋"/>
          <w:sz w:val="32"/>
          <w:szCs w:val="32"/>
        </w:rPr>
      </w:pPr>
    </w:p>
    <w:p>
      <w:pPr>
        <w:jc w:val="center"/>
        <w:rPr>
          <w:rFonts w:hint="eastAsia" w:ascii="华文中宋" w:hAnsi="华文中宋" w:eastAsia="华文中宋"/>
          <w:sz w:val="32"/>
          <w:szCs w:val="32"/>
        </w:rPr>
      </w:pPr>
      <w:r>
        <w:rPr>
          <w:rFonts w:hint="eastAsia" w:ascii="华文中宋" w:hAnsi="华文中宋" w:eastAsia="华文中宋"/>
          <w:sz w:val="32"/>
          <w:szCs w:val="32"/>
        </w:rPr>
        <w:t>（</w:t>
      </w:r>
      <w:r>
        <w:rPr>
          <w:rFonts w:hint="eastAsia" w:ascii="华文中宋" w:hAnsi="华文中宋" w:eastAsia="华文中宋"/>
          <w:sz w:val="32"/>
          <w:szCs w:val="32"/>
          <w:lang w:val="en-US" w:eastAsia="zh-CN"/>
        </w:rPr>
        <w:t>四</w:t>
      </w:r>
      <w:r>
        <w:rPr>
          <w:rFonts w:hint="eastAsia" w:ascii="华文中宋" w:hAnsi="华文中宋" w:eastAsia="华文中宋"/>
          <w:sz w:val="32"/>
          <w:szCs w:val="32"/>
        </w:rPr>
        <w:t>）银行信用情况</w:t>
      </w:r>
    </w:p>
    <w:tbl>
      <w:tblPr>
        <w:tblStyle w:val="2"/>
        <w:tblW w:w="84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07"/>
        <w:gridCol w:w="1509"/>
        <w:gridCol w:w="1589"/>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3862" w:type="dxa"/>
            <w:noWrap w:val="0"/>
            <w:vAlign w:val="center"/>
          </w:tcPr>
          <w:p>
            <w:pPr>
              <w:jc w:val="center"/>
              <w:rPr>
                <w:rFonts w:hint="eastAsia" w:ascii="华文中宋" w:hAnsi="华文中宋" w:eastAsia="华文中宋" w:cs="华文中宋"/>
                <w:sz w:val="24"/>
                <w:szCs w:val="24"/>
              </w:rPr>
            </w:pPr>
            <w:r>
              <w:rPr>
                <w:rFonts w:hint="eastAsia" w:ascii="华文中宋" w:hAnsi="华文中宋" w:eastAsia="华文中宋" w:cs="华文中宋"/>
                <w:sz w:val="24"/>
                <w:szCs w:val="24"/>
              </w:rPr>
              <w:t>指    标</w:t>
            </w:r>
          </w:p>
        </w:tc>
        <w:tc>
          <w:tcPr>
            <w:tcW w:w="1509" w:type="dxa"/>
            <w:noWrap w:val="0"/>
            <w:vAlign w:val="center"/>
          </w:tcPr>
          <w:p>
            <w:pPr>
              <w:jc w:val="center"/>
              <w:rPr>
                <w:rFonts w:hint="eastAsia" w:ascii="华文中宋" w:hAnsi="华文中宋" w:eastAsia="华文中宋" w:cs="华文中宋"/>
                <w:sz w:val="24"/>
                <w:szCs w:val="24"/>
              </w:rPr>
            </w:pPr>
            <w:r>
              <w:rPr>
                <w:rFonts w:hint="eastAsia" w:ascii="华文中宋" w:hAnsi="华文中宋" w:eastAsia="华文中宋" w:cs="华文中宋"/>
                <w:sz w:val="24"/>
                <w:szCs w:val="24"/>
                <w:lang w:val="en-US" w:eastAsia="zh-CN"/>
              </w:rPr>
              <w:t xml:space="preserve">        </w:t>
            </w:r>
            <w:r>
              <w:rPr>
                <w:rFonts w:hint="eastAsia" w:ascii="华文中宋" w:hAnsi="华文中宋" w:eastAsia="华文中宋" w:cs="华文中宋"/>
                <w:sz w:val="24"/>
                <w:szCs w:val="24"/>
              </w:rPr>
              <w:t>年</w:t>
            </w:r>
          </w:p>
        </w:tc>
        <w:tc>
          <w:tcPr>
            <w:tcW w:w="1591" w:type="dxa"/>
            <w:noWrap w:val="0"/>
            <w:vAlign w:val="center"/>
          </w:tcPr>
          <w:p>
            <w:pPr>
              <w:jc w:val="center"/>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 xml:space="preserve">       年</w:t>
            </w:r>
          </w:p>
        </w:tc>
        <w:tc>
          <w:tcPr>
            <w:tcW w:w="1451" w:type="dxa"/>
            <w:noWrap w:val="0"/>
            <w:vAlign w:val="center"/>
          </w:tcPr>
          <w:p>
            <w:pPr>
              <w:jc w:val="center"/>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3862" w:type="dxa"/>
            <w:noWrap w:val="0"/>
            <w:vAlign w:val="center"/>
          </w:tcPr>
          <w:p>
            <w:pPr>
              <w:ind w:firstLine="240" w:firstLineChars="100"/>
              <w:rPr>
                <w:rFonts w:hint="eastAsia" w:ascii="仿宋_GB2312" w:eastAsia="仿宋_GB2312"/>
                <w:sz w:val="24"/>
              </w:rPr>
            </w:pPr>
            <w:r>
              <w:rPr>
                <w:rFonts w:hint="eastAsia" w:ascii="仿宋_GB2312" w:eastAsia="仿宋_GB2312"/>
                <w:sz w:val="24"/>
              </w:rPr>
              <w:t>有无逾期贷款</w:t>
            </w:r>
          </w:p>
        </w:tc>
        <w:tc>
          <w:tcPr>
            <w:tcW w:w="1509" w:type="dxa"/>
            <w:noWrap w:val="0"/>
            <w:vAlign w:val="center"/>
          </w:tcPr>
          <w:p>
            <w:pPr>
              <w:ind w:left="479" w:leftChars="228" w:firstLine="0" w:firstLineChars="0"/>
              <w:rPr>
                <w:rFonts w:hint="eastAsia" w:ascii="仿宋_GB2312" w:eastAsia="仿宋_GB2312"/>
                <w:sz w:val="24"/>
              </w:rPr>
            </w:pPr>
            <w:r>
              <w:rPr>
                <w:rFonts w:hint="eastAsia" w:ascii="仿宋_GB2312" w:hAnsi="宋体" w:eastAsia="仿宋_GB2312"/>
                <w:sz w:val="24"/>
              </w:rPr>
              <w:sym w:font="Wingdings 2" w:char="00A3"/>
            </w:r>
            <w:r>
              <w:rPr>
                <w:rFonts w:hint="eastAsia" w:ascii="仿宋_GB2312" w:hAnsi="宋体" w:eastAsia="仿宋_GB2312"/>
                <w:sz w:val="24"/>
              </w:rPr>
              <w:t xml:space="preserve">有     </w:t>
            </w:r>
            <w:r>
              <w:rPr>
                <w:rFonts w:hint="eastAsia" w:ascii="仿宋_GB2312" w:hAnsi="宋体" w:eastAsia="仿宋_GB2312"/>
                <w:sz w:val="24"/>
              </w:rPr>
              <w:sym w:font="Wingdings 2" w:char="00A3"/>
            </w:r>
            <w:r>
              <w:rPr>
                <w:rFonts w:hint="eastAsia" w:ascii="仿宋_GB2312" w:hAnsi="宋体" w:eastAsia="仿宋_GB2312"/>
                <w:sz w:val="24"/>
                <w:lang w:val="en-US" w:eastAsia="zh-CN"/>
              </w:rPr>
              <w:t xml:space="preserve">   </w:t>
            </w:r>
            <w:r>
              <w:rPr>
                <w:rFonts w:hint="eastAsia" w:ascii="仿宋_GB2312" w:hAnsi="宋体" w:eastAsia="仿宋_GB2312"/>
                <w:sz w:val="24"/>
              </w:rPr>
              <w:t>无</w:t>
            </w:r>
          </w:p>
        </w:tc>
        <w:tc>
          <w:tcPr>
            <w:tcW w:w="1591" w:type="dxa"/>
            <w:noWrap w:val="0"/>
            <w:vAlign w:val="center"/>
          </w:tcPr>
          <w:p>
            <w:pPr>
              <w:ind w:firstLine="480" w:firstLineChars="200"/>
              <w:rPr>
                <w:rFonts w:hint="eastAsia" w:ascii="仿宋_GB2312" w:hAnsi="宋体" w:eastAsia="仿宋_GB2312"/>
                <w:sz w:val="24"/>
                <w:lang w:val="en-US" w:eastAsia="zh-CN"/>
              </w:rPr>
            </w:pPr>
            <w:r>
              <w:rPr>
                <w:rFonts w:hint="eastAsia" w:ascii="仿宋_GB2312" w:hAnsi="宋体" w:eastAsia="仿宋_GB2312"/>
                <w:sz w:val="24"/>
              </w:rPr>
              <w:sym w:font="Wingdings 2" w:char="00A3"/>
            </w:r>
            <w:r>
              <w:rPr>
                <w:rFonts w:hint="eastAsia" w:ascii="仿宋_GB2312" w:hAnsi="宋体" w:eastAsia="仿宋_GB2312"/>
                <w:sz w:val="24"/>
                <w:lang w:val="en-US" w:eastAsia="zh-CN"/>
              </w:rPr>
              <w:t xml:space="preserve">   </w:t>
            </w:r>
            <w:r>
              <w:rPr>
                <w:rFonts w:hint="eastAsia" w:ascii="仿宋_GB2312" w:hAnsi="宋体" w:eastAsia="仿宋_GB2312"/>
                <w:sz w:val="24"/>
              </w:rPr>
              <w:t>有</w:t>
            </w:r>
            <w:r>
              <w:rPr>
                <w:rFonts w:hint="eastAsia" w:ascii="仿宋_GB2312" w:hAnsi="宋体" w:eastAsia="仿宋_GB2312"/>
                <w:sz w:val="24"/>
                <w:lang w:val="en-US" w:eastAsia="zh-CN"/>
              </w:rPr>
              <w:t xml:space="preserve">   </w:t>
            </w:r>
          </w:p>
          <w:p>
            <w:pPr>
              <w:ind w:firstLine="480" w:firstLineChars="200"/>
              <w:rPr>
                <w:rFonts w:hint="eastAsia" w:ascii="仿宋_GB2312" w:eastAsia="仿宋_GB2312"/>
                <w:sz w:val="24"/>
                <w:lang w:val="en-US" w:eastAsia="zh-CN"/>
              </w:rPr>
            </w:pPr>
            <w:r>
              <w:rPr>
                <w:rFonts w:hint="eastAsia" w:ascii="仿宋_GB2312" w:hAnsi="宋体" w:eastAsia="仿宋_GB2312"/>
                <w:sz w:val="24"/>
              </w:rPr>
              <w:sym w:font="Wingdings 2" w:char="00A3"/>
            </w:r>
            <w:r>
              <w:rPr>
                <w:rFonts w:hint="eastAsia" w:ascii="仿宋_GB2312" w:hAnsi="宋体" w:eastAsia="仿宋_GB2312"/>
                <w:sz w:val="24"/>
                <w:lang w:val="en-US" w:eastAsia="zh-CN"/>
              </w:rPr>
              <w:t xml:space="preserve">  </w:t>
            </w:r>
            <w:r>
              <w:rPr>
                <w:rFonts w:hint="eastAsia" w:ascii="仿宋_GB2312" w:hAnsi="宋体" w:eastAsia="仿宋_GB2312"/>
                <w:sz w:val="24"/>
              </w:rPr>
              <w:t>无</w:t>
            </w:r>
            <w:r>
              <w:rPr>
                <w:rFonts w:hint="eastAsia" w:ascii="仿宋_GB2312" w:hAnsi="宋体" w:eastAsia="仿宋_GB2312"/>
                <w:sz w:val="24"/>
                <w:lang w:val="en-US" w:eastAsia="zh-CN"/>
              </w:rPr>
              <w:t xml:space="preserve"> </w:t>
            </w:r>
          </w:p>
        </w:tc>
        <w:tc>
          <w:tcPr>
            <w:tcW w:w="1451" w:type="dxa"/>
            <w:noWrap w:val="0"/>
            <w:vAlign w:val="center"/>
          </w:tcPr>
          <w:p>
            <w:pPr>
              <w:ind w:left="480" w:hanging="480" w:hangingChars="200"/>
              <w:rPr>
                <w:rFonts w:hint="eastAsia" w:ascii="仿宋_GB2312" w:eastAsia="仿宋_GB2312"/>
                <w:sz w:val="24"/>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hAnsi="宋体" w:eastAsia="仿宋_GB2312"/>
                <w:sz w:val="24"/>
              </w:rPr>
              <w:sym w:font="Wingdings 2" w:char="00A3"/>
            </w:r>
            <w:r>
              <w:rPr>
                <w:rFonts w:hint="eastAsia" w:ascii="仿宋_GB2312" w:hAnsi="宋体" w:eastAsia="仿宋_GB2312"/>
                <w:sz w:val="24"/>
              </w:rPr>
              <w:t xml:space="preserve">有  </w:t>
            </w:r>
            <w:r>
              <w:rPr>
                <w:rFonts w:hint="eastAsia" w:ascii="仿宋_GB2312" w:hAnsi="宋体" w:eastAsia="仿宋_GB2312"/>
                <w:sz w:val="24"/>
                <w:lang w:val="en-US" w:eastAsia="zh-CN"/>
              </w:rPr>
              <w:t xml:space="preserve"> </w:t>
            </w:r>
            <w:r>
              <w:rPr>
                <w:rFonts w:hint="eastAsia" w:ascii="仿宋_GB2312" w:hAnsi="宋体" w:eastAsia="仿宋_GB2312"/>
                <w:sz w:val="24"/>
              </w:rPr>
              <w:t xml:space="preserve"> </w:t>
            </w:r>
            <w:r>
              <w:rPr>
                <w:rFonts w:hint="eastAsia" w:ascii="仿宋_GB2312" w:hAnsi="宋体" w:eastAsia="仿宋_GB2312"/>
                <w:sz w:val="24"/>
              </w:rPr>
              <w:sym w:font="Wingdings 2" w:char="00A3"/>
            </w:r>
            <w:r>
              <w:rPr>
                <w:rFonts w:hint="eastAsia" w:ascii="仿宋_GB2312" w:hAnsi="宋体" w:eastAsia="仿宋_GB2312"/>
                <w:sz w:val="24"/>
                <w:lang w:val="en-US" w:eastAsia="zh-CN"/>
              </w:rPr>
              <w:t xml:space="preserve">  </w:t>
            </w:r>
            <w:r>
              <w:rPr>
                <w:rFonts w:hint="eastAsia" w:ascii="仿宋_GB2312" w:hAnsi="宋体" w:eastAsia="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3862" w:type="dxa"/>
            <w:noWrap w:val="0"/>
            <w:vAlign w:val="center"/>
          </w:tcPr>
          <w:p>
            <w:pPr>
              <w:ind w:firstLine="240" w:firstLineChars="100"/>
              <w:rPr>
                <w:rFonts w:hint="eastAsia" w:ascii="仿宋_GB2312" w:eastAsia="仿宋_GB2312"/>
                <w:sz w:val="24"/>
              </w:rPr>
            </w:pPr>
            <w:r>
              <w:rPr>
                <w:rFonts w:hint="eastAsia" w:ascii="仿宋_GB2312" w:eastAsia="仿宋_GB2312"/>
                <w:sz w:val="24"/>
              </w:rPr>
              <w:t>逾期未还贷款金额</w:t>
            </w:r>
          </w:p>
        </w:tc>
        <w:tc>
          <w:tcPr>
            <w:tcW w:w="1509" w:type="dxa"/>
            <w:noWrap w:val="0"/>
            <w:vAlign w:val="center"/>
          </w:tcPr>
          <w:p>
            <w:pPr>
              <w:jc w:val="right"/>
              <w:rPr>
                <w:rFonts w:hint="eastAsia" w:ascii="仿宋_GB2312" w:eastAsia="仿宋_GB2312"/>
                <w:sz w:val="24"/>
              </w:rPr>
            </w:pPr>
            <w:r>
              <w:rPr>
                <w:rFonts w:hint="eastAsia" w:ascii="仿宋_GB2312" w:eastAsia="仿宋_GB2312"/>
                <w:sz w:val="24"/>
              </w:rPr>
              <w:t>万元</w:t>
            </w:r>
          </w:p>
        </w:tc>
        <w:tc>
          <w:tcPr>
            <w:tcW w:w="1591" w:type="dxa"/>
            <w:noWrap w:val="0"/>
            <w:vAlign w:val="center"/>
          </w:tcPr>
          <w:p>
            <w:pPr>
              <w:jc w:val="right"/>
              <w:rPr>
                <w:rFonts w:hint="eastAsia" w:ascii="仿宋_GB2312" w:eastAsia="仿宋_GB2312"/>
                <w:sz w:val="24"/>
              </w:rPr>
            </w:pPr>
            <w:r>
              <w:rPr>
                <w:rFonts w:hint="eastAsia" w:ascii="仿宋_GB2312" w:eastAsia="仿宋_GB2312"/>
                <w:sz w:val="24"/>
              </w:rPr>
              <w:t>万元</w:t>
            </w:r>
          </w:p>
        </w:tc>
        <w:tc>
          <w:tcPr>
            <w:tcW w:w="1451" w:type="dxa"/>
            <w:noWrap w:val="0"/>
            <w:vAlign w:val="center"/>
          </w:tcPr>
          <w:p>
            <w:pPr>
              <w:jc w:val="right"/>
              <w:rPr>
                <w:rFonts w:hint="eastAsia" w:ascii="仿宋_GB2312" w:eastAsia="仿宋_GB2312"/>
                <w:sz w:val="24"/>
              </w:rPr>
            </w:pPr>
            <w:r>
              <w:rPr>
                <w:rFonts w:hint="eastAsia" w:ascii="仿宋_GB2312"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3862" w:type="dxa"/>
            <w:noWrap w:val="0"/>
            <w:vAlign w:val="center"/>
          </w:tcPr>
          <w:p>
            <w:pPr>
              <w:ind w:firstLine="240" w:firstLineChars="100"/>
              <w:rPr>
                <w:rFonts w:hint="eastAsia" w:ascii="仿宋_GB2312" w:eastAsia="仿宋_GB2312"/>
                <w:sz w:val="24"/>
              </w:rPr>
            </w:pPr>
            <w:r>
              <w:rPr>
                <w:rFonts w:hint="eastAsia" w:ascii="仿宋_GB2312" w:eastAsia="仿宋_GB2312"/>
                <w:sz w:val="24"/>
              </w:rPr>
              <w:t>逾期时间</w:t>
            </w:r>
          </w:p>
        </w:tc>
        <w:tc>
          <w:tcPr>
            <w:tcW w:w="1509" w:type="dxa"/>
            <w:noWrap w:val="0"/>
            <w:vAlign w:val="center"/>
          </w:tcPr>
          <w:p>
            <w:pPr>
              <w:jc w:val="right"/>
              <w:rPr>
                <w:rFonts w:hint="eastAsia" w:ascii="仿宋_GB2312" w:eastAsia="仿宋_GB2312"/>
                <w:sz w:val="24"/>
              </w:rPr>
            </w:pPr>
            <w:r>
              <w:rPr>
                <w:rFonts w:hint="eastAsia" w:ascii="仿宋_GB2312" w:eastAsia="仿宋_GB2312"/>
                <w:sz w:val="24"/>
              </w:rPr>
              <w:t>天</w:t>
            </w:r>
          </w:p>
        </w:tc>
        <w:tc>
          <w:tcPr>
            <w:tcW w:w="1591" w:type="dxa"/>
            <w:noWrap w:val="0"/>
            <w:vAlign w:val="center"/>
          </w:tcPr>
          <w:p>
            <w:pPr>
              <w:jc w:val="right"/>
              <w:rPr>
                <w:rFonts w:hint="eastAsia" w:ascii="仿宋_GB2312" w:eastAsia="仿宋_GB2312"/>
                <w:sz w:val="24"/>
              </w:rPr>
            </w:pPr>
            <w:r>
              <w:rPr>
                <w:rFonts w:hint="eastAsia" w:ascii="仿宋_GB2312" w:eastAsia="仿宋_GB2312"/>
                <w:sz w:val="24"/>
              </w:rPr>
              <w:t>天</w:t>
            </w:r>
          </w:p>
        </w:tc>
        <w:tc>
          <w:tcPr>
            <w:tcW w:w="1451" w:type="dxa"/>
            <w:noWrap w:val="0"/>
            <w:vAlign w:val="center"/>
          </w:tcPr>
          <w:p>
            <w:pPr>
              <w:jc w:val="right"/>
              <w:rPr>
                <w:rFonts w:hint="eastAsia" w:ascii="仿宋_GB2312" w:eastAsia="仿宋_GB2312"/>
                <w:sz w:val="24"/>
              </w:rPr>
            </w:pPr>
            <w:r>
              <w:rPr>
                <w:rFonts w:hint="eastAsia" w:ascii="仿宋_GB2312" w:eastAsia="仿宋_GB2312"/>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3862" w:type="dxa"/>
            <w:noWrap w:val="0"/>
            <w:vAlign w:val="center"/>
          </w:tcPr>
          <w:p>
            <w:pPr>
              <w:rPr>
                <w:rFonts w:hint="eastAsia" w:ascii="仿宋_GB2312" w:eastAsia="仿宋_GB2312"/>
                <w:sz w:val="24"/>
              </w:rPr>
            </w:pPr>
            <w:r>
              <w:rPr>
                <w:rFonts w:hint="eastAsia" w:ascii="仿宋_GB2312" w:eastAsia="仿宋_GB2312"/>
                <w:sz w:val="24"/>
              </w:rPr>
              <w:t>有无因企业违约造成开立保函的银行赔付</w:t>
            </w:r>
          </w:p>
        </w:tc>
        <w:tc>
          <w:tcPr>
            <w:tcW w:w="1509" w:type="dxa"/>
            <w:noWrap w:val="0"/>
            <w:vAlign w:val="center"/>
          </w:tcPr>
          <w:p>
            <w:pPr>
              <w:ind w:left="480" w:hanging="480" w:hangingChars="200"/>
              <w:rPr>
                <w:rFonts w:hint="eastAsia" w:ascii="仿宋_GB2312" w:eastAsia="仿宋_GB2312"/>
                <w:sz w:val="24"/>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hAnsi="宋体" w:eastAsia="仿宋_GB2312"/>
                <w:sz w:val="24"/>
              </w:rPr>
              <w:t xml:space="preserve">□有     </w:t>
            </w:r>
            <w:r>
              <w:rPr>
                <w:rFonts w:hint="eastAsia" w:ascii="仿宋_GB2312" w:hAnsi="宋体" w:eastAsia="仿宋_GB2312"/>
                <w:sz w:val="24"/>
              </w:rPr>
              <w:sym w:font="Wingdings 2" w:char="00A3"/>
            </w:r>
            <w:r>
              <w:rPr>
                <w:rFonts w:hint="eastAsia" w:ascii="仿宋_GB2312" w:hAnsi="宋体" w:eastAsia="仿宋_GB2312"/>
                <w:sz w:val="24"/>
                <w:lang w:val="en-US" w:eastAsia="zh-CN"/>
              </w:rPr>
              <w:t xml:space="preserve">   </w:t>
            </w:r>
            <w:r>
              <w:rPr>
                <w:rFonts w:hint="eastAsia" w:ascii="仿宋_GB2312" w:hAnsi="宋体" w:eastAsia="仿宋_GB2312"/>
                <w:sz w:val="24"/>
              </w:rPr>
              <w:t>无</w:t>
            </w:r>
          </w:p>
        </w:tc>
        <w:tc>
          <w:tcPr>
            <w:tcW w:w="1591" w:type="dxa"/>
            <w:noWrap w:val="0"/>
            <w:vAlign w:val="center"/>
          </w:tcPr>
          <w:p>
            <w:pPr>
              <w:ind w:left="480" w:hanging="480" w:hangingChars="200"/>
              <w:rPr>
                <w:rFonts w:hint="eastAsia" w:ascii="仿宋_GB2312" w:eastAsia="仿宋_GB2312"/>
                <w:sz w:val="24"/>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hAnsi="宋体" w:eastAsia="仿宋_GB2312"/>
                <w:sz w:val="24"/>
              </w:rPr>
              <w:sym w:font="Wingdings 2" w:char="00A3"/>
            </w:r>
            <w:r>
              <w:rPr>
                <w:rFonts w:hint="eastAsia" w:ascii="仿宋_GB2312" w:hAnsi="宋体" w:eastAsia="仿宋_GB2312"/>
                <w:sz w:val="24"/>
              </w:rPr>
              <w:t xml:space="preserve">有     </w:t>
            </w:r>
            <w:r>
              <w:rPr>
                <w:rFonts w:hint="eastAsia" w:ascii="仿宋_GB2312" w:hAnsi="宋体" w:eastAsia="仿宋_GB2312"/>
                <w:sz w:val="24"/>
              </w:rPr>
              <w:sym w:font="Wingdings 2" w:char="00A3"/>
            </w:r>
            <w:r>
              <w:rPr>
                <w:rFonts w:hint="eastAsia" w:ascii="仿宋_GB2312" w:hAnsi="宋体" w:eastAsia="仿宋_GB2312"/>
                <w:sz w:val="24"/>
                <w:lang w:val="en-US" w:eastAsia="zh-CN"/>
              </w:rPr>
              <w:t xml:space="preserve">   </w:t>
            </w:r>
            <w:r>
              <w:rPr>
                <w:rFonts w:hint="eastAsia" w:ascii="仿宋_GB2312" w:hAnsi="宋体" w:eastAsia="仿宋_GB2312"/>
                <w:sz w:val="24"/>
              </w:rPr>
              <w:t>无</w:t>
            </w:r>
          </w:p>
        </w:tc>
        <w:tc>
          <w:tcPr>
            <w:tcW w:w="1451" w:type="dxa"/>
            <w:noWrap w:val="0"/>
            <w:vAlign w:val="center"/>
          </w:tcPr>
          <w:p>
            <w:pPr>
              <w:ind w:left="479" w:leftChars="228" w:firstLine="0" w:firstLineChars="0"/>
              <w:rPr>
                <w:rFonts w:hint="eastAsia" w:ascii="仿宋_GB2312" w:eastAsia="仿宋_GB2312"/>
                <w:sz w:val="24"/>
              </w:rPr>
            </w:pPr>
            <w:r>
              <w:rPr>
                <w:rFonts w:hint="eastAsia" w:ascii="仿宋_GB2312" w:hAnsi="宋体" w:eastAsia="仿宋_GB2312"/>
                <w:sz w:val="24"/>
              </w:rPr>
              <w:sym w:font="Wingdings 2" w:char="00A3"/>
            </w:r>
            <w:r>
              <w:rPr>
                <w:rFonts w:hint="eastAsia" w:ascii="仿宋_GB2312" w:hAnsi="宋体" w:eastAsia="仿宋_GB2312"/>
                <w:sz w:val="24"/>
              </w:rPr>
              <w:t xml:space="preserve">有     </w:t>
            </w:r>
            <w:r>
              <w:rPr>
                <w:rFonts w:hint="eastAsia" w:ascii="仿宋_GB2312" w:hAnsi="宋体" w:eastAsia="仿宋_GB2312"/>
                <w:sz w:val="24"/>
              </w:rPr>
              <w:sym w:font="Wingdings 2" w:char="00A3"/>
            </w:r>
            <w:r>
              <w:rPr>
                <w:rFonts w:hint="eastAsia" w:ascii="仿宋_GB2312" w:hAnsi="宋体" w:eastAsia="仿宋_GB2312"/>
                <w:sz w:val="24"/>
                <w:lang w:val="en-US" w:eastAsia="zh-CN"/>
              </w:rPr>
              <w:t xml:space="preserve">   </w:t>
            </w:r>
            <w:r>
              <w:rPr>
                <w:rFonts w:hint="eastAsia" w:ascii="仿宋_GB2312" w:hAnsi="宋体" w:eastAsia="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3862" w:type="dxa"/>
            <w:noWrap w:val="0"/>
            <w:vAlign w:val="center"/>
          </w:tcPr>
          <w:p>
            <w:pPr>
              <w:ind w:firstLine="240" w:firstLineChars="100"/>
              <w:rPr>
                <w:rFonts w:hint="eastAsia" w:ascii="仿宋_GB2312" w:eastAsia="仿宋_GB2312"/>
                <w:sz w:val="24"/>
              </w:rPr>
            </w:pPr>
            <w:r>
              <w:rPr>
                <w:rFonts w:hint="eastAsia" w:ascii="仿宋_GB2312" w:eastAsia="仿宋_GB2312"/>
                <w:sz w:val="24"/>
              </w:rPr>
              <w:t>赔付金额</w:t>
            </w:r>
          </w:p>
        </w:tc>
        <w:tc>
          <w:tcPr>
            <w:tcW w:w="1509" w:type="dxa"/>
            <w:noWrap w:val="0"/>
            <w:vAlign w:val="center"/>
          </w:tcPr>
          <w:p>
            <w:pPr>
              <w:jc w:val="right"/>
              <w:rPr>
                <w:rFonts w:hint="eastAsia" w:ascii="仿宋_GB2312" w:eastAsia="仿宋_GB2312"/>
                <w:sz w:val="24"/>
              </w:rPr>
            </w:pPr>
            <w:r>
              <w:rPr>
                <w:rFonts w:hint="eastAsia" w:ascii="仿宋_GB2312" w:eastAsia="仿宋_GB2312"/>
                <w:sz w:val="24"/>
              </w:rPr>
              <w:t xml:space="preserve">          万元</w:t>
            </w:r>
          </w:p>
        </w:tc>
        <w:tc>
          <w:tcPr>
            <w:tcW w:w="1591" w:type="dxa"/>
            <w:noWrap w:val="0"/>
            <w:vAlign w:val="center"/>
          </w:tcPr>
          <w:p>
            <w:pPr>
              <w:jc w:val="right"/>
              <w:rPr>
                <w:rFonts w:hint="eastAsia" w:ascii="仿宋_GB2312" w:eastAsia="仿宋_GB2312"/>
                <w:sz w:val="24"/>
              </w:rPr>
            </w:pPr>
            <w:r>
              <w:rPr>
                <w:rFonts w:hint="eastAsia" w:ascii="仿宋_GB2312" w:eastAsia="仿宋_GB2312"/>
                <w:sz w:val="24"/>
              </w:rPr>
              <w:t xml:space="preserve">          万元</w:t>
            </w:r>
          </w:p>
        </w:tc>
        <w:tc>
          <w:tcPr>
            <w:tcW w:w="1451" w:type="dxa"/>
            <w:noWrap w:val="0"/>
            <w:vAlign w:val="center"/>
          </w:tcPr>
          <w:p>
            <w:pPr>
              <w:jc w:val="right"/>
              <w:rPr>
                <w:rFonts w:hint="eastAsia" w:ascii="仿宋_GB2312" w:eastAsia="仿宋_GB2312"/>
                <w:sz w:val="24"/>
              </w:rPr>
            </w:pPr>
            <w:r>
              <w:rPr>
                <w:rFonts w:hint="eastAsia" w:ascii="仿宋_GB2312" w:eastAsia="仿宋_GB2312"/>
                <w:sz w:val="24"/>
              </w:rPr>
              <w:t xml:space="preserve">          万元</w:t>
            </w:r>
          </w:p>
        </w:tc>
      </w:tr>
    </w:tbl>
    <w:p>
      <w:pPr>
        <w:spacing w:before="218" w:beforeLines="70"/>
        <w:rPr>
          <w:rFonts w:hint="eastAsia" w:ascii="华文中宋" w:hAnsi="华文中宋" w:eastAsia="华文中宋"/>
          <w:sz w:val="32"/>
          <w:szCs w:val="32"/>
        </w:rPr>
      </w:pPr>
      <w:r>
        <w:rPr>
          <w:rFonts w:hint="eastAsia" w:ascii="华文仿宋" w:hAnsi="华文仿宋" w:eastAsia="华文仿宋" w:cs="华文仿宋"/>
          <w:sz w:val="24"/>
        </w:rPr>
        <w:t>注：本表填报企业申请年度</w:t>
      </w:r>
      <w:r>
        <w:rPr>
          <w:rFonts w:hint="eastAsia" w:ascii="华文仿宋" w:hAnsi="华文仿宋" w:eastAsia="华文仿宋" w:cs="华文仿宋"/>
          <w:sz w:val="24"/>
          <w:lang w:eastAsia="zh-CN"/>
        </w:rPr>
        <w:t>上</w:t>
      </w:r>
      <w:r>
        <w:rPr>
          <w:rFonts w:hint="eastAsia" w:ascii="华文仿宋" w:hAnsi="华文仿宋" w:eastAsia="华文仿宋" w:cs="华文仿宋"/>
          <w:sz w:val="24"/>
        </w:rPr>
        <w:t>三年的有关数据；</w:t>
      </w:r>
    </w:p>
    <w:p>
      <w:pPr>
        <w:spacing w:before="218" w:beforeLines="70"/>
        <w:jc w:val="center"/>
        <w:rPr>
          <w:rFonts w:hint="eastAsia" w:ascii="华文中宋" w:hAnsi="华文中宋" w:eastAsia="华文中宋"/>
          <w:sz w:val="32"/>
          <w:szCs w:val="32"/>
        </w:rPr>
      </w:pPr>
    </w:p>
    <w:p>
      <w:pPr>
        <w:numPr>
          <w:ilvl w:val="0"/>
          <w:numId w:val="2"/>
        </w:numPr>
        <w:spacing w:before="218" w:beforeLines="70"/>
        <w:jc w:val="center"/>
        <w:rPr>
          <w:rFonts w:hint="eastAsia" w:ascii="华文中宋" w:hAnsi="华文中宋" w:eastAsia="华文中宋"/>
          <w:sz w:val="32"/>
          <w:szCs w:val="32"/>
        </w:rPr>
      </w:pPr>
      <w:r>
        <w:rPr>
          <w:rFonts w:hint="eastAsia" w:ascii="华文中宋" w:hAnsi="华文中宋" w:eastAsia="华文中宋"/>
          <w:sz w:val="32"/>
          <w:szCs w:val="32"/>
        </w:rPr>
        <w:t>资质及认证情况</w:t>
      </w:r>
    </w:p>
    <w:p>
      <w:pPr>
        <w:numPr>
          <w:ilvl w:val="0"/>
          <w:numId w:val="0"/>
        </w:numPr>
        <w:spacing w:before="218" w:beforeLines="70"/>
        <w:jc w:val="both"/>
        <w:rPr>
          <w:rFonts w:hint="eastAsia" w:ascii="华文中宋" w:hAnsi="华文中宋" w:eastAsia="华文中宋"/>
          <w:sz w:val="32"/>
          <w:szCs w:val="32"/>
        </w:rPr>
      </w:pPr>
    </w:p>
    <w:tbl>
      <w:tblPr>
        <w:tblStyle w:val="2"/>
        <w:tblW w:w="88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1800"/>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1800" w:type="dxa"/>
            <w:vMerge w:val="restart"/>
            <w:noWrap w:val="0"/>
            <w:vAlign w:val="center"/>
          </w:tcPr>
          <w:p>
            <w:pPr>
              <w:jc w:val="center"/>
              <w:rPr>
                <w:rFonts w:hint="eastAsia" w:ascii="仿宋_GB2312" w:eastAsia="仿宋_GB2312"/>
                <w:sz w:val="24"/>
              </w:rPr>
            </w:pPr>
            <w:r>
              <w:rPr>
                <w:rFonts w:hint="eastAsia" w:ascii="仿宋_GB2312" w:eastAsia="仿宋_GB2312"/>
                <w:sz w:val="24"/>
              </w:rPr>
              <w:t>体系认证</w:t>
            </w:r>
          </w:p>
        </w:tc>
        <w:tc>
          <w:tcPr>
            <w:tcW w:w="7020" w:type="dxa"/>
            <w:gridSpan w:val="2"/>
            <w:noWrap w:val="0"/>
            <w:vAlign w:val="center"/>
          </w:tcPr>
          <w:p>
            <w:pPr>
              <w:rPr>
                <w:rFonts w:hint="eastAsia" w:ascii="仿宋_GB2312" w:eastAsia="仿宋_GB2312"/>
                <w:sz w:val="24"/>
              </w:rPr>
            </w:pPr>
            <w:r>
              <w:rPr>
                <w:rFonts w:hint="eastAsia" w:ascii="仿宋_GB2312" w:eastAsia="仿宋_GB2312"/>
                <w:sz w:val="24"/>
              </w:rPr>
              <w:t xml:space="preserve">已取得 </w:t>
            </w:r>
          </w:p>
          <w:p>
            <w:pPr>
              <w:ind w:firstLine="240" w:firstLineChars="100"/>
              <w:rPr>
                <w:rFonts w:hint="eastAsia" w:ascii="仿宋_GB2312" w:hAnsi="宋体" w:eastAsia="仿宋_GB2312"/>
                <w:sz w:val="24"/>
              </w:rPr>
            </w:pPr>
            <w:r>
              <w:rPr>
                <w:rFonts w:hint="eastAsia" w:ascii="仿宋_GB2312" w:hAnsi="宋体" w:eastAsia="仿宋_GB2312"/>
                <w:sz w:val="24"/>
              </w:rPr>
              <w:t>□ISO9001质量管理体系认证</w:t>
            </w:r>
          </w:p>
          <w:p>
            <w:pPr>
              <w:ind w:firstLine="240" w:firstLineChars="100"/>
              <w:rPr>
                <w:rFonts w:hint="eastAsia" w:ascii="仿宋_GB2312" w:hAnsi="宋体" w:eastAsia="仿宋_GB2312"/>
                <w:sz w:val="24"/>
              </w:rPr>
            </w:pPr>
          </w:p>
          <w:p>
            <w:pPr>
              <w:rPr>
                <w:rFonts w:hint="eastAsia" w:ascii="仿宋_GB2312" w:hAnsi="宋体" w:eastAsia="仿宋_GB2312"/>
                <w:sz w:val="24"/>
              </w:rPr>
            </w:pPr>
            <w:r>
              <w:rPr>
                <w:rFonts w:hint="eastAsia" w:ascii="仿宋_GB2312" w:hAnsi="宋体" w:eastAsia="仿宋_GB2312"/>
                <w:sz w:val="24"/>
              </w:rPr>
              <w:t xml:space="preserve">  □ISO14001环境管理体系认证</w:t>
            </w:r>
          </w:p>
          <w:p>
            <w:pPr>
              <w:rPr>
                <w:rFonts w:hint="eastAsia" w:ascii="仿宋_GB2312" w:hAnsi="宋体" w:eastAsia="仿宋_GB2312"/>
                <w:sz w:val="24"/>
              </w:rPr>
            </w:pPr>
          </w:p>
          <w:p>
            <w:pPr>
              <w:rPr>
                <w:rFonts w:hint="eastAsia" w:ascii="宋体" w:hAnsi="宋体"/>
              </w:rPr>
            </w:pPr>
            <w:r>
              <w:rPr>
                <w:rFonts w:hint="eastAsia" w:ascii="仿宋_GB2312" w:hAnsi="宋体" w:eastAsia="仿宋_GB2312"/>
                <w:sz w:val="24"/>
              </w:rPr>
              <w:t xml:space="preserve">  □OHSAS18001职业健康安全管理体系认证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800" w:type="dxa"/>
            <w:vMerge w:val="continue"/>
            <w:noWrap w:val="0"/>
            <w:vAlign w:val="center"/>
          </w:tcPr>
          <w:p>
            <w:pPr>
              <w:rPr>
                <w:rFonts w:hint="eastAsia" w:ascii="仿宋_GB2312" w:eastAsia="仿宋_GB2312"/>
                <w:sz w:val="24"/>
              </w:rPr>
            </w:pPr>
          </w:p>
        </w:tc>
        <w:tc>
          <w:tcPr>
            <w:tcW w:w="1800" w:type="dxa"/>
            <w:tcBorders>
              <w:bottom w:val="single" w:color="auto" w:sz="4" w:space="0"/>
            </w:tcBorders>
            <w:noWrap w:val="0"/>
            <w:vAlign w:val="center"/>
          </w:tcPr>
          <w:p>
            <w:pPr>
              <w:rPr>
                <w:rFonts w:hint="eastAsia" w:ascii="仿宋_GB2312" w:eastAsia="仿宋_GB2312"/>
                <w:sz w:val="24"/>
              </w:rPr>
            </w:pPr>
            <w:r>
              <w:rPr>
                <w:rFonts w:hint="eastAsia" w:ascii="仿宋_GB2312" w:eastAsia="仿宋_GB2312"/>
                <w:sz w:val="24"/>
              </w:rPr>
              <w:t>其他体系认证</w:t>
            </w:r>
          </w:p>
        </w:tc>
        <w:tc>
          <w:tcPr>
            <w:tcW w:w="5220" w:type="dxa"/>
            <w:tcBorders>
              <w:bottom w:val="single" w:color="auto" w:sz="4" w:space="0"/>
            </w:tcBorders>
            <w:noWrap w:val="0"/>
            <w:vAlign w:val="center"/>
          </w:tcPr>
          <w:p>
            <w:pPr>
              <w:rPr>
                <w:rFonts w:hint="eastAsia" w:ascii="仿宋_GB2312" w:eastAsia="仿宋_GB2312"/>
                <w:sz w:val="24"/>
              </w:rPr>
            </w:pPr>
          </w:p>
        </w:tc>
      </w:tr>
    </w:tbl>
    <w:p>
      <w:pPr>
        <w:spacing w:before="218" w:beforeLines="70"/>
        <w:jc w:val="both"/>
        <w:rPr>
          <w:rFonts w:hint="eastAsia" w:ascii="华文中宋" w:hAnsi="华文中宋" w:eastAsia="华文中宋"/>
          <w:sz w:val="32"/>
          <w:szCs w:val="32"/>
        </w:rPr>
      </w:pPr>
    </w:p>
    <w:p>
      <w:pPr>
        <w:spacing w:before="218" w:beforeLines="70"/>
        <w:jc w:val="center"/>
        <w:rPr>
          <w:rFonts w:hint="eastAsia" w:ascii="华文中宋" w:hAnsi="华文中宋" w:eastAsia="华文中宋"/>
          <w:sz w:val="32"/>
          <w:szCs w:val="32"/>
        </w:rPr>
      </w:pPr>
      <w:r>
        <w:rPr>
          <w:rFonts w:hint="eastAsia" w:ascii="华文中宋" w:hAnsi="华文中宋" w:eastAsia="华文中宋"/>
          <w:sz w:val="32"/>
          <w:szCs w:val="32"/>
        </w:rPr>
        <w:t>（</w:t>
      </w:r>
      <w:r>
        <w:rPr>
          <w:rFonts w:hint="eastAsia" w:ascii="华文中宋" w:hAnsi="华文中宋" w:eastAsia="华文中宋"/>
          <w:sz w:val="32"/>
          <w:szCs w:val="32"/>
          <w:lang w:val="en-US" w:eastAsia="zh-CN"/>
        </w:rPr>
        <w:t>六</w:t>
      </w:r>
      <w:r>
        <w:rPr>
          <w:rFonts w:hint="eastAsia" w:ascii="华文中宋" w:hAnsi="华文中宋" w:eastAsia="华文中宋"/>
          <w:sz w:val="32"/>
          <w:szCs w:val="32"/>
        </w:rPr>
        <w:t>）质量安全情况</w:t>
      </w:r>
    </w:p>
    <w:tbl>
      <w:tblPr>
        <w:tblStyle w:val="2"/>
        <w:tblW w:w="882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1611"/>
        <w:gridCol w:w="1782"/>
        <w:gridCol w:w="1828"/>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3458" w:type="dxa"/>
            <w:gridSpan w:val="2"/>
            <w:noWrap w:val="0"/>
            <w:vAlign w:val="center"/>
          </w:tcPr>
          <w:p>
            <w:pPr>
              <w:jc w:val="center"/>
              <w:rPr>
                <w:rFonts w:hint="eastAsia" w:ascii="华文中宋" w:hAnsi="华文中宋" w:eastAsia="华文中宋" w:cs="华文中宋"/>
                <w:sz w:val="28"/>
                <w:szCs w:val="28"/>
              </w:rPr>
            </w:pPr>
            <w:r>
              <w:rPr>
                <w:rFonts w:hint="eastAsia" w:ascii="华文中宋" w:hAnsi="华文中宋" w:eastAsia="华文中宋" w:cs="华文中宋"/>
                <w:sz w:val="28"/>
                <w:szCs w:val="28"/>
              </w:rPr>
              <w:t>指    标</w:t>
            </w:r>
          </w:p>
        </w:tc>
        <w:tc>
          <w:tcPr>
            <w:tcW w:w="1782" w:type="dxa"/>
            <w:noWrap w:val="0"/>
            <w:vAlign w:val="center"/>
          </w:tcPr>
          <w:p>
            <w:pPr>
              <w:jc w:val="right"/>
              <w:rPr>
                <w:rFonts w:hint="eastAsia" w:ascii="华文中宋" w:hAnsi="华文中宋" w:eastAsia="华文中宋" w:cs="华文中宋"/>
                <w:sz w:val="28"/>
                <w:szCs w:val="28"/>
              </w:rPr>
            </w:pPr>
            <w:r>
              <w:rPr>
                <w:rFonts w:hint="eastAsia" w:ascii="华文中宋" w:hAnsi="华文中宋" w:eastAsia="华文中宋" w:cs="华文中宋"/>
                <w:sz w:val="28"/>
                <w:szCs w:val="28"/>
              </w:rPr>
              <w:t>年</w:t>
            </w:r>
          </w:p>
        </w:tc>
        <w:tc>
          <w:tcPr>
            <w:tcW w:w="1828" w:type="dxa"/>
            <w:noWrap w:val="0"/>
            <w:vAlign w:val="center"/>
          </w:tcPr>
          <w:p>
            <w:pPr>
              <w:jc w:val="right"/>
              <w:rPr>
                <w:rFonts w:hint="eastAsia" w:ascii="华文中宋" w:hAnsi="华文中宋" w:eastAsia="华文中宋" w:cs="华文中宋"/>
                <w:sz w:val="28"/>
                <w:szCs w:val="28"/>
              </w:rPr>
            </w:pPr>
            <w:r>
              <w:rPr>
                <w:rFonts w:hint="eastAsia" w:ascii="华文中宋" w:hAnsi="华文中宋" w:eastAsia="华文中宋" w:cs="华文中宋"/>
                <w:sz w:val="28"/>
                <w:szCs w:val="28"/>
              </w:rPr>
              <w:t>年</w:t>
            </w:r>
          </w:p>
        </w:tc>
        <w:tc>
          <w:tcPr>
            <w:tcW w:w="1752" w:type="dxa"/>
            <w:noWrap w:val="0"/>
            <w:vAlign w:val="center"/>
          </w:tcPr>
          <w:p>
            <w:pPr>
              <w:jc w:val="right"/>
              <w:rPr>
                <w:rFonts w:hint="eastAsia" w:ascii="华文中宋" w:hAnsi="华文中宋" w:eastAsia="华文中宋" w:cs="华文中宋"/>
                <w:sz w:val="28"/>
                <w:szCs w:val="28"/>
              </w:rPr>
            </w:pPr>
            <w:r>
              <w:rPr>
                <w:rFonts w:hint="eastAsia" w:ascii="华文中宋" w:hAnsi="华文中宋" w:eastAsia="华文中宋" w:cs="华文中宋"/>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847" w:type="dxa"/>
            <w:vMerge w:val="restart"/>
            <w:noWrap w:val="0"/>
            <w:vAlign w:val="center"/>
          </w:tcPr>
          <w:p>
            <w:pPr>
              <w:rPr>
                <w:rFonts w:hint="eastAsia" w:ascii="仿宋_GB2312" w:eastAsia="仿宋_GB2312"/>
                <w:sz w:val="24"/>
              </w:rPr>
            </w:pPr>
            <w:r>
              <w:rPr>
                <w:rFonts w:hint="eastAsia" w:ascii="仿宋_GB2312" w:eastAsia="仿宋_GB2312"/>
                <w:sz w:val="24"/>
              </w:rPr>
              <w:t>竣工工程项目</w:t>
            </w:r>
          </w:p>
          <w:p>
            <w:pPr>
              <w:ind w:left="1320" w:hanging="1320" w:hangingChars="550"/>
              <w:rPr>
                <w:rFonts w:hint="eastAsia" w:ascii="仿宋_GB2312" w:eastAsia="仿宋_GB2312"/>
                <w:sz w:val="24"/>
              </w:rPr>
            </w:pPr>
            <w:r>
              <w:rPr>
                <w:rFonts w:hint="eastAsia" w:ascii="仿宋_GB2312" w:eastAsia="仿宋_GB2312"/>
                <w:sz w:val="24"/>
              </w:rPr>
              <w:t xml:space="preserve"> </w:t>
            </w:r>
          </w:p>
        </w:tc>
        <w:tc>
          <w:tcPr>
            <w:tcW w:w="1611" w:type="dxa"/>
            <w:noWrap w:val="0"/>
            <w:vAlign w:val="center"/>
          </w:tcPr>
          <w:p>
            <w:pPr>
              <w:ind w:left="1320" w:hanging="1320" w:hangingChars="550"/>
              <w:rPr>
                <w:rFonts w:hint="default" w:ascii="仿宋_GB2312" w:eastAsia="仿宋_GB2312"/>
                <w:sz w:val="24"/>
                <w:lang w:val="en-US" w:eastAsia="zh-CN"/>
              </w:rPr>
            </w:pPr>
            <w:r>
              <w:rPr>
                <w:rFonts w:hint="eastAsia" w:ascii="仿宋_GB2312" w:eastAsia="仿宋_GB2312"/>
                <w:sz w:val="24"/>
                <w:lang w:val="en-US" w:eastAsia="zh-CN"/>
              </w:rPr>
              <w:t>总数</w:t>
            </w:r>
          </w:p>
        </w:tc>
        <w:tc>
          <w:tcPr>
            <w:tcW w:w="1782" w:type="dxa"/>
            <w:noWrap w:val="0"/>
            <w:vAlign w:val="center"/>
          </w:tcPr>
          <w:p>
            <w:pPr>
              <w:rPr>
                <w:rFonts w:hint="eastAsia" w:ascii="仿宋_GB2312" w:eastAsia="仿宋_GB2312"/>
                <w:sz w:val="24"/>
              </w:rPr>
            </w:pPr>
          </w:p>
        </w:tc>
        <w:tc>
          <w:tcPr>
            <w:tcW w:w="1828" w:type="dxa"/>
            <w:noWrap w:val="0"/>
            <w:vAlign w:val="center"/>
          </w:tcPr>
          <w:p>
            <w:pPr>
              <w:rPr>
                <w:rFonts w:hint="eastAsia" w:ascii="仿宋_GB2312" w:eastAsia="仿宋_GB2312"/>
                <w:sz w:val="24"/>
              </w:rPr>
            </w:pPr>
          </w:p>
        </w:tc>
        <w:tc>
          <w:tcPr>
            <w:tcW w:w="1752" w:type="dxa"/>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847" w:type="dxa"/>
            <w:vMerge w:val="continue"/>
            <w:noWrap w:val="0"/>
            <w:vAlign w:val="center"/>
          </w:tcPr>
          <w:p>
            <w:pPr>
              <w:ind w:left="1320" w:hanging="1320" w:hangingChars="550"/>
              <w:rPr>
                <w:rFonts w:hint="eastAsia" w:ascii="仿宋_GB2312" w:eastAsia="仿宋_GB2312"/>
                <w:sz w:val="24"/>
              </w:rPr>
            </w:pPr>
          </w:p>
        </w:tc>
        <w:tc>
          <w:tcPr>
            <w:tcW w:w="1611" w:type="dxa"/>
            <w:noWrap w:val="0"/>
            <w:vAlign w:val="center"/>
          </w:tcPr>
          <w:p>
            <w:pPr>
              <w:ind w:left="1320" w:hanging="1320" w:hangingChars="550"/>
              <w:rPr>
                <w:rFonts w:hint="default" w:ascii="仿宋_GB2312" w:eastAsia="仿宋_GB2312"/>
                <w:sz w:val="24"/>
                <w:lang w:val="en-US" w:eastAsia="zh-CN"/>
              </w:rPr>
            </w:pPr>
            <w:r>
              <w:rPr>
                <w:rFonts w:hint="eastAsia" w:ascii="仿宋_GB2312" w:eastAsia="仿宋_GB2312"/>
                <w:sz w:val="24"/>
                <w:lang w:val="en-US" w:eastAsia="zh-CN"/>
              </w:rPr>
              <w:t>验收合格率</w:t>
            </w:r>
          </w:p>
        </w:tc>
        <w:tc>
          <w:tcPr>
            <w:tcW w:w="1782" w:type="dxa"/>
            <w:noWrap w:val="0"/>
            <w:vAlign w:val="center"/>
          </w:tcPr>
          <w:p>
            <w:pPr>
              <w:ind w:left="1320" w:hanging="1320" w:hangingChars="550"/>
              <w:rPr>
                <w:rFonts w:hint="eastAsia" w:ascii="仿宋_GB2312" w:eastAsia="仿宋_GB2312"/>
                <w:sz w:val="24"/>
              </w:rPr>
            </w:pPr>
          </w:p>
        </w:tc>
        <w:tc>
          <w:tcPr>
            <w:tcW w:w="1828" w:type="dxa"/>
            <w:noWrap w:val="0"/>
            <w:vAlign w:val="center"/>
          </w:tcPr>
          <w:p>
            <w:pPr>
              <w:ind w:left="1320" w:hanging="1320" w:hangingChars="550"/>
              <w:rPr>
                <w:rFonts w:hint="eastAsia" w:ascii="仿宋_GB2312" w:eastAsia="仿宋_GB2312"/>
                <w:sz w:val="24"/>
              </w:rPr>
            </w:pPr>
          </w:p>
        </w:tc>
        <w:tc>
          <w:tcPr>
            <w:tcW w:w="1752" w:type="dxa"/>
            <w:noWrap w:val="0"/>
            <w:vAlign w:val="center"/>
          </w:tcPr>
          <w:p>
            <w:pPr>
              <w:ind w:left="1320" w:hanging="1320" w:hangingChars="55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847" w:type="dxa"/>
            <w:vMerge w:val="restart"/>
            <w:noWrap w:val="0"/>
            <w:vAlign w:val="center"/>
          </w:tcPr>
          <w:p>
            <w:pPr>
              <w:ind w:left="1320" w:hanging="1320" w:hangingChars="550"/>
              <w:rPr>
                <w:rFonts w:hint="default" w:ascii="仿宋_GB2312" w:eastAsia="仿宋_GB2312"/>
                <w:sz w:val="24"/>
                <w:lang w:val="en-US" w:eastAsia="zh-CN"/>
              </w:rPr>
            </w:pPr>
            <w:r>
              <w:rPr>
                <w:rFonts w:hint="eastAsia" w:ascii="仿宋_GB2312" w:eastAsia="仿宋_GB2312"/>
                <w:sz w:val="24"/>
                <w:lang w:val="en-US" w:eastAsia="zh-CN"/>
              </w:rPr>
              <w:t>工程质量安全</w:t>
            </w:r>
          </w:p>
        </w:tc>
        <w:tc>
          <w:tcPr>
            <w:tcW w:w="1611" w:type="dxa"/>
            <w:noWrap w:val="0"/>
            <w:vAlign w:val="center"/>
          </w:tcPr>
          <w:p>
            <w:pPr>
              <w:ind w:left="1320" w:hanging="1320" w:hangingChars="550"/>
              <w:rPr>
                <w:rFonts w:hint="default" w:ascii="仿宋_GB2312" w:eastAsia="仿宋_GB2312"/>
                <w:sz w:val="24"/>
                <w:lang w:val="en-US" w:eastAsia="zh-CN"/>
              </w:rPr>
            </w:pPr>
            <w:r>
              <w:rPr>
                <w:rFonts w:hint="eastAsia" w:ascii="仿宋_GB2312" w:eastAsia="仿宋_GB2312"/>
                <w:sz w:val="24"/>
                <w:lang w:val="en-US" w:eastAsia="zh-CN"/>
              </w:rPr>
              <w:t>事故</w:t>
            </w:r>
          </w:p>
        </w:tc>
        <w:tc>
          <w:tcPr>
            <w:tcW w:w="1782" w:type="dxa"/>
            <w:noWrap w:val="0"/>
            <w:vAlign w:val="center"/>
          </w:tcPr>
          <w:p>
            <w:pPr>
              <w:ind w:left="1320" w:hanging="1320" w:hangingChars="550"/>
              <w:rPr>
                <w:rFonts w:hint="default" w:ascii="仿宋_GB2312" w:eastAsia="仿宋_GB2312"/>
                <w:sz w:val="24"/>
                <w:lang w:val="en-US" w:eastAsia="zh-CN"/>
              </w:rPr>
            </w:pPr>
            <w:r>
              <w:rPr>
                <w:rFonts w:hint="eastAsia" w:ascii="仿宋_GB2312" w:eastAsia="仿宋_GB2312"/>
                <w:sz w:val="24"/>
                <w:lang w:val="en-US" w:eastAsia="zh-CN"/>
              </w:rPr>
              <w:t xml:space="preserve">     次   级</w:t>
            </w:r>
          </w:p>
        </w:tc>
        <w:tc>
          <w:tcPr>
            <w:tcW w:w="1828" w:type="dxa"/>
            <w:noWrap w:val="0"/>
            <w:vAlign w:val="center"/>
          </w:tcPr>
          <w:p>
            <w:pPr>
              <w:ind w:left="1320" w:hanging="1320" w:hangingChars="550"/>
              <w:rPr>
                <w:rFonts w:hint="default" w:ascii="仿宋_GB2312" w:eastAsia="仿宋_GB2312"/>
                <w:sz w:val="24"/>
                <w:lang w:val="en-US" w:eastAsia="zh-CN"/>
              </w:rPr>
            </w:pPr>
            <w:r>
              <w:rPr>
                <w:rFonts w:hint="eastAsia" w:ascii="仿宋_GB2312" w:eastAsia="仿宋_GB2312"/>
                <w:sz w:val="24"/>
                <w:lang w:val="en-US" w:eastAsia="zh-CN"/>
              </w:rPr>
              <w:t xml:space="preserve">      次   级</w:t>
            </w:r>
          </w:p>
        </w:tc>
        <w:tc>
          <w:tcPr>
            <w:tcW w:w="1752" w:type="dxa"/>
            <w:noWrap w:val="0"/>
            <w:vAlign w:val="center"/>
          </w:tcPr>
          <w:p>
            <w:pPr>
              <w:ind w:left="1320" w:hanging="1320" w:hangingChars="550"/>
              <w:rPr>
                <w:rFonts w:hint="default" w:ascii="仿宋_GB2312" w:eastAsia="仿宋_GB2312"/>
                <w:sz w:val="24"/>
                <w:lang w:val="en-US" w:eastAsia="zh-CN"/>
              </w:rPr>
            </w:pPr>
            <w:r>
              <w:rPr>
                <w:rFonts w:hint="eastAsia" w:ascii="仿宋_GB2312" w:eastAsia="仿宋_GB2312"/>
                <w:sz w:val="24"/>
                <w:lang w:val="en-US" w:eastAsia="zh-CN"/>
              </w:rPr>
              <w:t xml:space="preserve">     次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847" w:type="dxa"/>
            <w:vMerge w:val="continue"/>
            <w:noWrap w:val="0"/>
            <w:vAlign w:val="center"/>
          </w:tcPr>
          <w:p>
            <w:pPr>
              <w:ind w:left="1320" w:hanging="1320" w:hangingChars="550"/>
              <w:rPr>
                <w:rFonts w:hint="eastAsia" w:ascii="仿宋_GB2312" w:eastAsia="仿宋_GB2312"/>
                <w:sz w:val="24"/>
              </w:rPr>
            </w:pPr>
          </w:p>
        </w:tc>
        <w:tc>
          <w:tcPr>
            <w:tcW w:w="1611" w:type="dxa"/>
            <w:noWrap w:val="0"/>
            <w:vAlign w:val="center"/>
          </w:tcPr>
          <w:p>
            <w:pPr>
              <w:ind w:left="1320" w:hanging="1320" w:hangingChars="550"/>
              <w:rPr>
                <w:rFonts w:hint="default" w:ascii="仿宋_GB2312" w:eastAsia="仿宋_GB2312"/>
                <w:sz w:val="24"/>
                <w:lang w:val="en-US" w:eastAsia="zh-CN"/>
              </w:rPr>
            </w:pPr>
            <w:r>
              <w:rPr>
                <w:rFonts w:hint="eastAsia" w:ascii="仿宋_GB2312" w:eastAsia="仿宋_GB2312"/>
                <w:sz w:val="24"/>
                <w:lang w:val="en-US" w:eastAsia="zh-CN"/>
              </w:rPr>
              <w:t>死亡</w:t>
            </w:r>
          </w:p>
        </w:tc>
        <w:tc>
          <w:tcPr>
            <w:tcW w:w="1782" w:type="dxa"/>
            <w:noWrap w:val="0"/>
            <w:vAlign w:val="center"/>
          </w:tcPr>
          <w:p>
            <w:pPr>
              <w:ind w:left="1320" w:hanging="1320" w:hangingChars="550"/>
              <w:rPr>
                <w:rFonts w:hint="default" w:ascii="仿宋_GB2312" w:eastAsia="仿宋_GB2312"/>
                <w:sz w:val="24"/>
                <w:lang w:val="en-US" w:eastAsia="zh-CN"/>
              </w:rPr>
            </w:pPr>
            <w:r>
              <w:rPr>
                <w:rFonts w:hint="eastAsia" w:ascii="仿宋_GB2312" w:eastAsia="仿宋_GB2312"/>
                <w:sz w:val="24"/>
                <w:lang w:val="en-US" w:eastAsia="zh-CN"/>
              </w:rPr>
              <w:t xml:space="preserve">         人</w:t>
            </w:r>
          </w:p>
        </w:tc>
        <w:tc>
          <w:tcPr>
            <w:tcW w:w="1828" w:type="dxa"/>
            <w:noWrap w:val="0"/>
            <w:vAlign w:val="center"/>
          </w:tcPr>
          <w:p>
            <w:pPr>
              <w:ind w:left="1320" w:hanging="1320" w:hangingChars="550"/>
              <w:rPr>
                <w:rFonts w:hint="default" w:ascii="仿宋_GB2312" w:eastAsia="仿宋_GB2312"/>
                <w:sz w:val="24"/>
                <w:lang w:val="en-US" w:eastAsia="zh-CN"/>
              </w:rPr>
            </w:pPr>
            <w:r>
              <w:rPr>
                <w:rFonts w:hint="eastAsia" w:ascii="仿宋_GB2312" w:eastAsia="仿宋_GB2312"/>
                <w:sz w:val="24"/>
                <w:lang w:val="en-US" w:eastAsia="zh-CN"/>
              </w:rPr>
              <w:t xml:space="preserve">         人</w:t>
            </w:r>
          </w:p>
        </w:tc>
        <w:tc>
          <w:tcPr>
            <w:tcW w:w="1752" w:type="dxa"/>
            <w:noWrap w:val="0"/>
            <w:vAlign w:val="center"/>
          </w:tcPr>
          <w:p>
            <w:pPr>
              <w:ind w:left="1320" w:hanging="1320" w:hangingChars="550"/>
              <w:rPr>
                <w:rFonts w:hint="default" w:ascii="仿宋_GB2312" w:eastAsia="仿宋_GB2312"/>
                <w:sz w:val="24"/>
                <w:lang w:val="en-US" w:eastAsia="zh-CN"/>
              </w:rPr>
            </w:pPr>
            <w:r>
              <w:rPr>
                <w:rFonts w:hint="eastAsia" w:ascii="仿宋_GB2312" w:eastAsia="仿宋_GB2312"/>
                <w:sz w:val="24"/>
                <w:lang w:val="en-US" w:eastAsia="zh-CN"/>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847" w:type="dxa"/>
            <w:vMerge w:val="continue"/>
            <w:noWrap w:val="0"/>
            <w:vAlign w:val="center"/>
          </w:tcPr>
          <w:p>
            <w:pPr>
              <w:ind w:left="1320" w:hanging="1320" w:hangingChars="550"/>
              <w:rPr>
                <w:rFonts w:hint="eastAsia" w:ascii="仿宋_GB2312" w:eastAsia="仿宋_GB2312"/>
                <w:sz w:val="24"/>
              </w:rPr>
            </w:pPr>
          </w:p>
        </w:tc>
        <w:tc>
          <w:tcPr>
            <w:tcW w:w="1611" w:type="dxa"/>
            <w:noWrap w:val="0"/>
            <w:vAlign w:val="center"/>
          </w:tcPr>
          <w:p>
            <w:pPr>
              <w:ind w:left="1320" w:hanging="1320" w:hangingChars="550"/>
              <w:rPr>
                <w:rFonts w:hint="default" w:ascii="仿宋_GB2312" w:eastAsia="仿宋_GB2312"/>
                <w:sz w:val="24"/>
                <w:lang w:val="en-US" w:eastAsia="zh-CN"/>
              </w:rPr>
            </w:pPr>
            <w:r>
              <w:rPr>
                <w:rFonts w:hint="eastAsia" w:ascii="仿宋_GB2312" w:eastAsia="仿宋_GB2312"/>
                <w:sz w:val="24"/>
                <w:lang w:val="en-US" w:eastAsia="zh-CN"/>
              </w:rPr>
              <w:t>重伤</w:t>
            </w:r>
          </w:p>
        </w:tc>
        <w:tc>
          <w:tcPr>
            <w:tcW w:w="1782" w:type="dxa"/>
            <w:noWrap w:val="0"/>
            <w:vAlign w:val="center"/>
          </w:tcPr>
          <w:p>
            <w:pPr>
              <w:ind w:left="1320" w:hanging="1320" w:hangingChars="550"/>
              <w:rPr>
                <w:rFonts w:hint="default" w:ascii="仿宋_GB2312" w:eastAsia="仿宋_GB2312"/>
                <w:sz w:val="24"/>
                <w:lang w:val="en-US" w:eastAsia="zh-CN"/>
              </w:rPr>
            </w:pPr>
            <w:r>
              <w:rPr>
                <w:rFonts w:hint="eastAsia" w:ascii="仿宋_GB2312" w:eastAsia="仿宋_GB2312"/>
                <w:sz w:val="24"/>
                <w:lang w:val="en-US" w:eastAsia="zh-CN"/>
              </w:rPr>
              <w:t xml:space="preserve">         人</w:t>
            </w:r>
          </w:p>
        </w:tc>
        <w:tc>
          <w:tcPr>
            <w:tcW w:w="1828" w:type="dxa"/>
            <w:noWrap w:val="0"/>
            <w:vAlign w:val="center"/>
          </w:tcPr>
          <w:p>
            <w:pPr>
              <w:ind w:left="1320" w:hanging="1320" w:hangingChars="550"/>
              <w:rPr>
                <w:rFonts w:hint="default" w:ascii="仿宋_GB2312" w:eastAsia="仿宋_GB2312"/>
                <w:sz w:val="24"/>
                <w:lang w:val="en-US" w:eastAsia="zh-CN"/>
              </w:rPr>
            </w:pPr>
            <w:r>
              <w:rPr>
                <w:rFonts w:hint="eastAsia" w:ascii="仿宋_GB2312" w:eastAsia="仿宋_GB2312"/>
                <w:sz w:val="24"/>
                <w:lang w:val="en-US" w:eastAsia="zh-CN"/>
              </w:rPr>
              <w:t xml:space="preserve">         人</w:t>
            </w:r>
          </w:p>
        </w:tc>
        <w:tc>
          <w:tcPr>
            <w:tcW w:w="1752" w:type="dxa"/>
            <w:noWrap w:val="0"/>
            <w:vAlign w:val="center"/>
          </w:tcPr>
          <w:p>
            <w:pPr>
              <w:ind w:left="1320" w:hanging="1320" w:hangingChars="550"/>
              <w:rPr>
                <w:rFonts w:hint="default" w:ascii="仿宋_GB2312" w:eastAsia="仿宋_GB2312"/>
                <w:sz w:val="24"/>
                <w:lang w:val="en-US" w:eastAsia="zh-CN"/>
              </w:rPr>
            </w:pPr>
            <w:r>
              <w:rPr>
                <w:rFonts w:hint="eastAsia" w:ascii="仿宋_GB2312" w:eastAsia="仿宋_GB2312"/>
                <w:sz w:val="24"/>
                <w:lang w:val="en-US" w:eastAsia="zh-CN"/>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847" w:type="dxa"/>
            <w:vMerge w:val="continue"/>
            <w:noWrap w:val="0"/>
            <w:vAlign w:val="center"/>
          </w:tcPr>
          <w:p>
            <w:pPr>
              <w:ind w:left="1320" w:hanging="1320" w:hangingChars="550"/>
              <w:rPr>
                <w:rFonts w:hint="eastAsia" w:ascii="仿宋_GB2312" w:eastAsia="仿宋_GB2312"/>
                <w:sz w:val="24"/>
              </w:rPr>
            </w:pPr>
          </w:p>
        </w:tc>
        <w:tc>
          <w:tcPr>
            <w:tcW w:w="1611" w:type="dxa"/>
            <w:noWrap w:val="0"/>
            <w:vAlign w:val="center"/>
          </w:tcPr>
          <w:p>
            <w:pPr>
              <w:ind w:left="1320" w:hanging="1320" w:hangingChars="550"/>
              <w:rPr>
                <w:rFonts w:hint="default" w:ascii="仿宋_GB2312" w:eastAsia="仿宋_GB2312"/>
                <w:sz w:val="24"/>
                <w:lang w:val="en-US" w:eastAsia="zh-CN"/>
              </w:rPr>
            </w:pPr>
            <w:r>
              <w:rPr>
                <w:rFonts w:hint="eastAsia" w:ascii="仿宋_GB2312" w:eastAsia="仿宋_GB2312"/>
                <w:sz w:val="24"/>
                <w:lang w:val="en-US" w:eastAsia="zh-CN"/>
              </w:rPr>
              <w:t>经济损失</w:t>
            </w:r>
          </w:p>
        </w:tc>
        <w:tc>
          <w:tcPr>
            <w:tcW w:w="1782" w:type="dxa"/>
            <w:noWrap w:val="0"/>
            <w:vAlign w:val="center"/>
          </w:tcPr>
          <w:p>
            <w:pPr>
              <w:ind w:left="1320" w:hanging="1320" w:hangingChars="550"/>
              <w:rPr>
                <w:rFonts w:hint="default" w:ascii="仿宋_GB2312" w:eastAsia="仿宋_GB2312"/>
                <w:sz w:val="24"/>
                <w:lang w:val="en-US" w:eastAsia="zh-CN"/>
              </w:rPr>
            </w:pPr>
            <w:r>
              <w:rPr>
                <w:rFonts w:hint="eastAsia" w:ascii="仿宋_GB2312" w:eastAsia="仿宋_GB2312"/>
                <w:sz w:val="24"/>
                <w:lang w:val="en-US" w:eastAsia="zh-CN"/>
              </w:rPr>
              <w:t xml:space="preserve">        万   </w:t>
            </w:r>
          </w:p>
        </w:tc>
        <w:tc>
          <w:tcPr>
            <w:tcW w:w="1828" w:type="dxa"/>
            <w:noWrap w:val="0"/>
            <w:vAlign w:val="center"/>
          </w:tcPr>
          <w:p>
            <w:pPr>
              <w:ind w:left="1320" w:hanging="1320" w:hangingChars="550"/>
              <w:rPr>
                <w:rFonts w:hint="default" w:ascii="仿宋_GB2312" w:eastAsia="仿宋_GB2312"/>
                <w:sz w:val="24"/>
                <w:lang w:val="en-US" w:eastAsia="zh-CN"/>
              </w:rPr>
            </w:pPr>
            <w:r>
              <w:rPr>
                <w:rFonts w:hint="eastAsia" w:ascii="仿宋_GB2312" w:eastAsia="仿宋_GB2312"/>
                <w:sz w:val="24"/>
                <w:lang w:val="en-US" w:eastAsia="zh-CN"/>
              </w:rPr>
              <w:t xml:space="preserve">         万</w:t>
            </w:r>
          </w:p>
        </w:tc>
        <w:tc>
          <w:tcPr>
            <w:tcW w:w="1752" w:type="dxa"/>
            <w:noWrap w:val="0"/>
            <w:vAlign w:val="center"/>
          </w:tcPr>
          <w:p>
            <w:pPr>
              <w:ind w:left="1320" w:hanging="1320" w:hangingChars="550"/>
              <w:rPr>
                <w:rFonts w:hint="default" w:ascii="仿宋_GB2312" w:eastAsia="仿宋_GB2312"/>
                <w:sz w:val="24"/>
                <w:lang w:val="en-US" w:eastAsia="zh-CN"/>
              </w:rPr>
            </w:pPr>
            <w:r>
              <w:rPr>
                <w:rFonts w:hint="eastAsia" w:ascii="仿宋_GB2312" w:eastAsia="仿宋_GB2312"/>
                <w:sz w:val="24"/>
                <w:lang w:val="en-US" w:eastAsia="zh-CN"/>
              </w:rPr>
              <w:t xml:space="preserve">         万</w:t>
            </w:r>
          </w:p>
        </w:tc>
      </w:tr>
    </w:tbl>
    <w:p>
      <w:pPr>
        <w:spacing w:before="218" w:beforeLines="70"/>
        <w:rPr>
          <w:rFonts w:hint="eastAsia" w:ascii="华文中宋" w:hAnsi="华文中宋" w:eastAsia="华文中宋"/>
          <w:sz w:val="32"/>
          <w:szCs w:val="32"/>
        </w:rPr>
      </w:pPr>
    </w:p>
    <w:p>
      <w:pPr>
        <w:ind w:firstLine="480" w:firstLineChars="200"/>
        <w:rPr>
          <w:rFonts w:hint="eastAsia" w:ascii="华文仿宋" w:hAnsi="华文仿宋" w:eastAsia="华文仿宋" w:cs="华文仿宋"/>
          <w:sz w:val="24"/>
        </w:rPr>
      </w:pPr>
      <w:r>
        <w:rPr>
          <w:rFonts w:hint="eastAsia" w:ascii="华文仿宋" w:hAnsi="华文仿宋" w:eastAsia="华文仿宋" w:cs="华文仿宋"/>
          <w:sz w:val="24"/>
        </w:rPr>
        <w:t>注：1、本表填报企业申请年度</w:t>
      </w:r>
      <w:r>
        <w:rPr>
          <w:rFonts w:hint="eastAsia" w:ascii="华文仿宋" w:hAnsi="华文仿宋" w:eastAsia="华文仿宋" w:cs="华文仿宋"/>
          <w:sz w:val="24"/>
          <w:lang w:val="en-US" w:eastAsia="zh-CN"/>
        </w:rPr>
        <w:t>上</w:t>
      </w:r>
      <w:r>
        <w:rPr>
          <w:rFonts w:hint="eastAsia" w:ascii="华文仿宋" w:hAnsi="华文仿宋" w:eastAsia="华文仿宋" w:cs="华文仿宋"/>
          <w:sz w:val="24"/>
        </w:rPr>
        <w:t>三年的有关数据；</w:t>
      </w:r>
    </w:p>
    <w:p>
      <w:pPr>
        <w:ind w:firstLine="960" w:firstLineChars="400"/>
        <w:rPr>
          <w:rFonts w:hint="eastAsia" w:ascii="华文仿宋" w:hAnsi="华文仿宋" w:eastAsia="华文仿宋" w:cs="华文仿宋"/>
          <w:sz w:val="24"/>
        </w:rPr>
      </w:pPr>
      <w:r>
        <w:rPr>
          <w:rFonts w:hint="eastAsia" w:ascii="华文仿宋" w:hAnsi="华文仿宋" w:eastAsia="华文仿宋" w:cs="华文仿宋"/>
          <w:sz w:val="24"/>
          <w:lang w:val="en-US" w:eastAsia="zh-CN"/>
        </w:rPr>
        <w:t>2</w:t>
      </w:r>
      <w:r>
        <w:rPr>
          <w:rFonts w:hint="eastAsia" w:ascii="华文仿宋" w:hAnsi="华文仿宋" w:eastAsia="华文仿宋" w:cs="华文仿宋"/>
          <w:sz w:val="24"/>
        </w:rPr>
        <w:t>、如有重大质量安全事故、违约等情况，请另附材料详细说明。</w:t>
      </w:r>
    </w:p>
    <w:p>
      <w:pPr>
        <w:jc w:val="center"/>
        <w:rPr>
          <w:rFonts w:hint="eastAsia"/>
          <w:sz w:val="24"/>
        </w:rPr>
      </w:pPr>
      <w:r>
        <w:rPr>
          <w:rFonts w:hint="eastAsia" w:ascii="华文仿宋" w:hAnsi="华文仿宋" w:eastAsia="华文仿宋" w:cs="华文仿宋"/>
          <w:sz w:val="24"/>
        </w:rPr>
        <w:br w:type="page"/>
      </w:r>
      <w:r>
        <w:rPr>
          <w:rFonts w:hint="eastAsia" w:ascii="华文中宋" w:hAnsi="华文中宋" w:eastAsia="华文中宋"/>
          <w:sz w:val="44"/>
          <w:szCs w:val="44"/>
        </w:rPr>
        <w:t>二、主要工程业绩</w:t>
      </w:r>
    </w:p>
    <w:p>
      <w:pPr>
        <w:spacing w:line="240" w:lineRule="exact"/>
        <w:jc w:val="center"/>
        <w:rPr>
          <w:rFonts w:hint="eastAsia" w:ascii="华文中宋" w:hAnsi="华文中宋" w:eastAsia="华文中宋"/>
          <w:sz w:val="44"/>
          <w:szCs w:val="44"/>
        </w:rPr>
      </w:pPr>
    </w:p>
    <w:tbl>
      <w:tblPr>
        <w:tblStyle w:val="2"/>
        <w:tblW w:w="10092" w:type="dxa"/>
        <w:tblInd w:w="-10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2856"/>
        <w:gridCol w:w="2616"/>
        <w:gridCol w:w="1308"/>
        <w:gridCol w:w="1368"/>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44" w:type="dxa"/>
            <w:noWrap w:val="0"/>
            <w:vAlign w:val="center"/>
          </w:tcPr>
          <w:p>
            <w:pPr>
              <w:spacing w:line="320" w:lineRule="exact"/>
              <w:jc w:val="center"/>
              <w:rPr>
                <w:rFonts w:hint="eastAsia" w:ascii="华文中宋" w:hAnsi="华文中宋" w:eastAsia="华文中宋"/>
                <w:sz w:val="24"/>
                <w:szCs w:val="24"/>
              </w:rPr>
            </w:pPr>
            <w:r>
              <w:rPr>
                <w:rFonts w:hint="eastAsia" w:ascii="华文中宋" w:hAnsi="华文中宋" w:eastAsia="华文中宋"/>
                <w:sz w:val="24"/>
                <w:szCs w:val="24"/>
              </w:rPr>
              <w:t>序</w:t>
            </w:r>
          </w:p>
          <w:p>
            <w:pPr>
              <w:spacing w:line="160" w:lineRule="exact"/>
              <w:jc w:val="center"/>
              <w:rPr>
                <w:rFonts w:hint="eastAsia" w:ascii="华文中宋" w:hAnsi="华文中宋" w:eastAsia="华文中宋"/>
                <w:sz w:val="24"/>
                <w:szCs w:val="24"/>
              </w:rPr>
            </w:pPr>
          </w:p>
          <w:p>
            <w:pPr>
              <w:spacing w:line="320" w:lineRule="exact"/>
              <w:jc w:val="center"/>
              <w:rPr>
                <w:rFonts w:hint="eastAsia" w:ascii="华文中宋" w:hAnsi="华文中宋" w:eastAsia="华文中宋"/>
                <w:sz w:val="24"/>
                <w:szCs w:val="24"/>
              </w:rPr>
            </w:pPr>
            <w:r>
              <w:rPr>
                <w:rFonts w:hint="eastAsia" w:ascii="华文中宋" w:hAnsi="华文中宋" w:eastAsia="华文中宋"/>
                <w:sz w:val="24"/>
                <w:szCs w:val="24"/>
              </w:rPr>
              <w:t>号</w:t>
            </w:r>
          </w:p>
        </w:tc>
        <w:tc>
          <w:tcPr>
            <w:tcW w:w="2856" w:type="dxa"/>
            <w:noWrap w:val="0"/>
            <w:vAlign w:val="center"/>
          </w:tcPr>
          <w:p>
            <w:pPr>
              <w:spacing w:line="320" w:lineRule="exact"/>
              <w:jc w:val="center"/>
              <w:rPr>
                <w:rFonts w:hint="eastAsia" w:ascii="华文中宋" w:hAnsi="华文中宋" w:eastAsia="华文中宋"/>
                <w:sz w:val="24"/>
                <w:szCs w:val="24"/>
              </w:rPr>
            </w:pPr>
            <w:r>
              <w:rPr>
                <w:rFonts w:hint="eastAsia" w:ascii="华文中宋" w:hAnsi="华文中宋" w:eastAsia="华文中宋"/>
                <w:sz w:val="24"/>
                <w:szCs w:val="24"/>
              </w:rPr>
              <w:t>工</w:t>
            </w:r>
            <w:r>
              <w:rPr>
                <w:rFonts w:hint="eastAsia" w:ascii="华文中宋" w:hAnsi="华文中宋" w:eastAsia="华文中宋"/>
                <w:sz w:val="24"/>
                <w:szCs w:val="24"/>
                <w:lang w:val="en-US" w:eastAsia="zh-CN"/>
              </w:rPr>
              <w:t xml:space="preserve"> </w:t>
            </w:r>
            <w:r>
              <w:rPr>
                <w:rFonts w:hint="eastAsia" w:ascii="华文中宋" w:hAnsi="华文中宋" w:eastAsia="华文中宋"/>
                <w:sz w:val="24"/>
                <w:szCs w:val="24"/>
              </w:rPr>
              <w:t>程</w:t>
            </w:r>
            <w:r>
              <w:rPr>
                <w:rFonts w:hint="eastAsia" w:ascii="华文中宋" w:hAnsi="华文中宋" w:eastAsia="华文中宋"/>
                <w:sz w:val="24"/>
                <w:szCs w:val="24"/>
                <w:lang w:val="en-US" w:eastAsia="zh-CN"/>
              </w:rPr>
              <w:t xml:space="preserve"> </w:t>
            </w:r>
            <w:r>
              <w:rPr>
                <w:rFonts w:hint="eastAsia" w:ascii="华文中宋" w:hAnsi="华文中宋" w:eastAsia="华文中宋"/>
                <w:sz w:val="24"/>
                <w:szCs w:val="24"/>
              </w:rPr>
              <w:t>名</w:t>
            </w:r>
            <w:r>
              <w:rPr>
                <w:rFonts w:hint="eastAsia" w:ascii="华文中宋" w:hAnsi="华文中宋" w:eastAsia="华文中宋"/>
                <w:sz w:val="24"/>
                <w:szCs w:val="24"/>
                <w:lang w:val="en-US" w:eastAsia="zh-CN"/>
              </w:rPr>
              <w:t xml:space="preserve"> </w:t>
            </w:r>
            <w:r>
              <w:rPr>
                <w:rFonts w:hint="eastAsia" w:ascii="华文中宋" w:hAnsi="华文中宋" w:eastAsia="华文中宋"/>
                <w:sz w:val="24"/>
                <w:szCs w:val="24"/>
              </w:rPr>
              <w:t>称</w:t>
            </w:r>
          </w:p>
        </w:tc>
        <w:tc>
          <w:tcPr>
            <w:tcW w:w="2616" w:type="dxa"/>
            <w:noWrap w:val="0"/>
            <w:vAlign w:val="center"/>
          </w:tcPr>
          <w:p>
            <w:pPr>
              <w:spacing w:line="400" w:lineRule="exact"/>
              <w:jc w:val="center"/>
              <w:rPr>
                <w:rFonts w:hint="eastAsia" w:ascii="华文中宋" w:hAnsi="华文中宋" w:eastAsia="华文中宋"/>
                <w:sz w:val="24"/>
                <w:szCs w:val="24"/>
              </w:rPr>
            </w:pPr>
            <w:r>
              <w:rPr>
                <w:rFonts w:hint="eastAsia" w:ascii="华文中宋" w:hAnsi="华文中宋" w:eastAsia="华文中宋"/>
                <w:sz w:val="24"/>
                <w:szCs w:val="24"/>
              </w:rPr>
              <w:t>建 设</w:t>
            </w:r>
            <w:r>
              <w:rPr>
                <w:rFonts w:hint="eastAsia" w:ascii="华文中宋" w:hAnsi="华文中宋" w:eastAsia="华文中宋"/>
                <w:sz w:val="24"/>
                <w:szCs w:val="24"/>
                <w:lang w:val="en-US" w:eastAsia="zh-CN"/>
              </w:rPr>
              <w:t xml:space="preserve"> </w:t>
            </w:r>
            <w:r>
              <w:rPr>
                <w:rFonts w:hint="eastAsia" w:ascii="华文中宋" w:hAnsi="华文中宋" w:eastAsia="华文中宋"/>
                <w:sz w:val="24"/>
                <w:szCs w:val="24"/>
              </w:rPr>
              <w:t>单 位</w:t>
            </w:r>
          </w:p>
        </w:tc>
        <w:tc>
          <w:tcPr>
            <w:tcW w:w="1308" w:type="dxa"/>
            <w:noWrap w:val="0"/>
            <w:vAlign w:val="center"/>
          </w:tcPr>
          <w:p>
            <w:pPr>
              <w:spacing w:line="400" w:lineRule="exact"/>
              <w:jc w:val="both"/>
              <w:rPr>
                <w:rFonts w:hint="eastAsia" w:ascii="华文中宋" w:hAnsi="华文中宋" w:eastAsia="华文中宋"/>
                <w:sz w:val="24"/>
                <w:szCs w:val="24"/>
                <w:lang w:val="en-US" w:eastAsia="zh-CN"/>
              </w:rPr>
            </w:pPr>
            <w:r>
              <w:rPr>
                <w:rFonts w:hint="eastAsia" w:ascii="华文中宋" w:hAnsi="华文中宋" w:eastAsia="华文中宋"/>
                <w:sz w:val="24"/>
                <w:szCs w:val="24"/>
              </w:rPr>
              <w:t>合同</w:t>
            </w:r>
            <w:r>
              <w:rPr>
                <w:rFonts w:hint="eastAsia" w:ascii="华文中宋" w:hAnsi="华文中宋" w:eastAsia="华文中宋"/>
                <w:sz w:val="24"/>
                <w:szCs w:val="24"/>
                <w:lang w:val="en-US" w:eastAsia="zh-CN"/>
              </w:rPr>
              <w:t>金额</w:t>
            </w:r>
          </w:p>
          <w:p>
            <w:pPr>
              <w:spacing w:line="160" w:lineRule="exact"/>
              <w:jc w:val="center"/>
              <w:rPr>
                <w:rFonts w:hint="eastAsia" w:ascii="华文中宋" w:hAnsi="华文中宋" w:eastAsia="华文中宋"/>
                <w:sz w:val="24"/>
                <w:szCs w:val="24"/>
              </w:rPr>
            </w:pPr>
          </w:p>
          <w:p>
            <w:pPr>
              <w:spacing w:line="400" w:lineRule="exact"/>
              <w:jc w:val="center"/>
              <w:rPr>
                <w:rFonts w:hint="eastAsia" w:ascii="华文中宋" w:hAnsi="华文中宋" w:eastAsia="华文中宋"/>
                <w:sz w:val="24"/>
                <w:szCs w:val="24"/>
              </w:rPr>
            </w:pPr>
            <w:r>
              <w:rPr>
                <w:rFonts w:hint="eastAsia" w:ascii="华文中宋" w:hAnsi="华文中宋" w:eastAsia="华文中宋"/>
                <w:sz w:val="24"/>
                <w:szCs w:val="24"/>
              </w:rPr>
              <w:t>（万元）</w:t>
            </w:r>
          </w:p>
        </w:tc>
        <w:tc>
          <w:tcPr>
            <w:tcW w:w="1368" w:type="dxa"/>
            <w:noWrap w:val="0"/>
            <w:vAlign w:val="center"/>
          </w:tcPr>
          <w:p>
            <w:pPr>
              <w:spacing w:line="400" w:lineRule="exact"/>
              <w:jc w:val="center"/>
              <w:rPr>
                <w:rFonts w:hint="eastAsia" w:ascii="华文中宋" w:hAnsi="华文中宋" w:eastAsia="华文中宋"/>
                <w:sz w:val="24"/>
                <w:szCs w:val="24"/>
              </w:rPr>
            </w:pPr>
            <w:r>
              <w:rPr>
                <w:rFonts w:hint="eastAsia" w:ascii="华文中宋" w:hAnsi="华文中宋" w:eastAsia="华文中宋"/>
                <w:sz w:val="24"/>
                <w:szCs w:val="24"/>
              </w:rPr>
              <w:t>开、竣</w:t>
            </w:r>
          </w:p>
          <w:p>
            <w:pPr>
              <w:spacing w:line="160" w:lineRule="exact"/>
              <w:jc w:val="center"/>
              <w:rPr>
                <w:rFonts w:hint="eastAsia" w:ascii="华文中宋" w:hAnsi="华文中宋" w:eastAsia="华文中宋"/>
                <w:sz w:val="24"/>
                <w:szCs w:val="24"/>
              </w:rPr>
            </w:pPr>
          </w:p>
          <w:p>
            <w:pPr>
              <w:spacing w:line="400" w:lineRule="exact"/>
              <w:jc w:val="center"/>
              <w:rPr>
                <w:rFonts w:hint="eastAsia" w:ascii="华文中宋" w:hAnsi="华文中宋" w:eastAsia="华文中宋"/>
                <w:sz w:val="24"/>
                <w:szCs w:val="24"/>
              </w:rPr>
            </w:pPr>
            <w:r>
              <w:rPr>
                <w:rFonts w:hint="eastAsia" w:ascii="华文中宋" w:hAnsi="华文中宋" w:eastAsia="华文中宋"/>
                <w:sz w:val="24"/>
                <w:szCs w:val="24"/>
              </w:rPr>
              <w:t>工日期</w:t>
            </w:r>
          </w:p>
        </w:tc>
        <w:tc>
          <w:tcPr>
            <w:tcW w:w="1200" w:type="dxa"/>
            <w:noWrap w:val="0"/>
            <w:vAlign w:val="center"/>
          </w:tcPr>
          <w:p>
            <w:pPr>
              <w:spacing w:line="320" w:lineRule="exact"/>
              <w:jc w:val="center"/>
              <w:rPr>
                <w:rFonts w:hint="eastAsia" w:ascii="华文中宋" w:hAnsi="华文中宋" w:eastAsia="华文中宋"/>
                <w:sz w:val="24"/>
                <w:szCs w:val="24"/>
              </w:rPr>
            </w:pPr>
            <w:r>
              <w:rPr>
                <w:rFonts w:hint="eastAsia" w:ascii="华文中宋" w:hAnsi="华文中宋" w:eastAsia="华文中宋"/>
                <w:sz w:val="24"/>
                <w:szCs w:val="24"/>
              </w:rPr>
              <w:t>质量评定结果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44" w:type="dxa"/>
            <w:noWrap w:val="0"/>
            <w:vAlign w:val="top"/>
          </w:tcPr>
          <w:p>
            <w:pPr>
              <w:jc w:val="center"/>
              <w:rPr>
                <w:rFonts w:hint="eastAsia" w:ascii="黑体" w:eastAsia="黑体"/>
                <w:sz w:val="32"/>
                <w:szCs w:val="32"/>
              </w:rPr>
            </w:pPr>
          </w:p>
        </w:tc>
        <w:tc>
          <w:tcPr>
            <w:tcW w:w="2856" w:type="dxa"/>
            <w:noWrap w:val="0"/>
            <w:vAlign w:val="top"/>
          </w:tcPr>
          <w:p>
            <w:pPr>
              <w:jc w:val="center"/>
              <w:rPr>
                <w:rFonts w:hint="eastAsia" w:ascii="黑体" w:eastAsia="黑体"/>
                <w:sz w:val="32"/>
                <w:szCs w:val="32"/>
              </w:rPr>
            </w:pPr>
          </w:p>
        </w:tc>
        <w:tc>
          <w:tcPr>
            <w:tcW w:w="2616" w:type="dxa"/>
            <w:noWrap w:val="0"/>
            <w:vAlign w:val="top"/>
          </w:tcPr>
          <w:p>
            <w:pPr>
              <w:jc w:val="center"/>
              <w:rPr>
                <w:rFonts w:hint="eastAsia" w:ascii="黑体" w:eastAsia="黑体"/>
                <w:sz w:val="32"/>
                <w:szCs w:val="32"/>
              </w:rPr>
            </w:pPr>
          </w:p>
        </w:tc>
        <w:tc>
          <w:tcPr>
            <w:tcW w:w="1308" w:type="dxa"/>
            <w:noWrap w:val="0"/>
            <w:vAlign w:val="top"/>
          </w:tcPr>
          <w:p>
            <w:pPr>
              <w:jc w:val="center"/>
              <w:rPr>
                <w:rFonts w:hint="eastAsia" w:ascii="黑体" w:eastAsia="黑体"/>
                <w:sz w:val="32"/>
                <w:szCs w:val="32"/>
              </w:rPr>
            </w:pPr>
          </w:p>
        </w:tc>
        <w:tc>
          <w:tcPr>
            <w:tcW w:w="1368" w:type="dxa"/>
            <w:noWrap w:val="0"/>
            <w:vAlign w:val="top"/>
          </w:tcPr>
          <w:p>
            <w:pPr>
              <w:jc w:val="center"/>
              <w:rPr>
                <w:rFonts w:hint="eastAsia" w:ascii="黑体" w:eastAsia="黑体"/>
                <w:sz w:val="32"/>
                <w:szCs w:val="32"/>
              </w:rPr>
            </w:pPr>
          </w:p>
        </w:tc>
        <w:tc>
          <w:tcPr>
            <w:tcW w:w="1200" w:type="dxa"/>
            <w:noWrap w:val="0"/>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44" w:type="dxa"/>
            <w:noWrap w:val="0"/>
            <w:vAlign w:val="top"/>
          </w:tcPr>
          <w:p>
            <w:pPr>
              <w:jc w:val="center"/>
              <w:rPr>
                <w:rFonts w:hint="eastAsia" w:ascii="黑体" w:eastAsia="黑体"/>
                <w:sz w:val="32"/>
                <w:szCs w:val="32"/>
              </w:rPr>
            </w:pPr>
          </w:p>
        </w:tc>
        <w:tc>
          <w:tcPr>
            <w:tcW w:w="2856" w:type="dxa"/>
            <w:noWrap w:val="0"/>
            <w:vAlign w:val="top"/>
          </w:tcPr>
          <w:p>
            <w:pPr>
              <w:jc w:val="center"/>
              <w:rPr>
                <w:rFonts w:hint="eastAsia" w:ascii="黑体" w:eastAsia="黑体"/>
                <w:sz w:val="32"/>
                <w:szCs w:val="32"/>
              </w:rPr>
            </w:pPr>
          </w:p>
        </w:tc>
        <w:tc>
          <w:tcPr>
            <w:tcW w:w="2616" w:type="dxa"/>
            <w:noWrap w:val="0"/>
            <w:vAlign w:val="top"/>
          </w:tcPr>
          <w:p>
            <w:pPr>
              <w:jc w:val="center"/>
              <w:rPr>
                <w:rFonts w:hint="eastAsia" w:ascii="黑体" w:eastAsia="黑体"/>
                <w:sz w:val="32"/>
                <w:szCs w:val="32"/>
              </w:rPr>
            </w:pPr>
          </w:p>
        </w:tc>
        <w:tc>
          <w:tcPr>
            <w:tcW w:w="1308" w:type="dxa"/>
            <w:noWrap w:val="0"/>
            <w:vAlign w:val="top"/>
          </w:tcPr>
          <w:p>
            <w:pPr>
              <w:jc w:val="center"/>
              <w:rPr>
                <w:rFonts w:hint="eastAsia" w:ascii="黑体" w:eastAsia="黑体"/>
                <w:sz w:val="32"/>
                <w:szCs w:val="32"/>
              </w:rPr>
            </w:pPr>
          </w:p>
        </w:tc>
        <w:tc>
          <w:tcPr>
            <w:tcW w:w="1368" w:type="dxa"/>
            <w:noWrap w:val="0"/>
            <w:vAlign w:val="top"/>
          </w:tcPr>
          <w:p>
            <w:pPr>
              <w:jc w:val="center"/>
              <w:rPr>
                <w:rFonts w:hint="eastAsia" w:ascii="黑体" w:eastAsia="黑体"/>
                <w:sz w:val="32"/>
                <w:szCs w:val="32"/>
              </w:rPr>
            </w:pPr>
          </w:p>
        </w:tc>
        <w:tc>
          <w:tcPr>
            <w:tcW w:w="1200" w:type="dxa"/>
            <w:noWrap w:val="0"/>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44" w:type="dxa"/>
            <w:noWrap w:val="0"/>
            <w:vAlign w:val="top"/>
          </w:tcPr>
          <w:p>
            <w:pPr>
              <w:jc w:val="center"/>
              <w:rPr>
                <w:rFonts w:hint="eastAsia" w:ascii="黑体" w:eastAsia="黑体"/>
                <w:sz w:val="32"/>
                <w:szCs w:val="32"/>
              </w:rPr>
            </w:pPr>
          </w:p>
        </w:tc>
        <w:tc>
          <w:tcPr>
            <w:tcW w:w="2856" w:type="dxa"/>
            <w:noWrap w:val="0"/>
            <w:vAlign w:val="top"/>
          </w:tcPr>
          <w:p>
            <w:pPr>
              <w:jc w:val="center"/>
              <w:rPr>
                <w:rFonts w:hint="eastAsia" w:ascii="黑体" w:eastAsia="黑体"/>
                <w:sz w:val="32"/>
                <w:szCs w:val="32"/>
              </w:rPr>
            </w:pPr>
          </w:p>
        </w:tc>
        <w:tc>
          <w:tcPr>
            <w:tcW w:w="2616" w:type="dxa"/>
            <w:noWrap w:val="0"/>
            <w:vAlign w:val="top"/>
          </w:tcPr>
          <w:p>
            <w:pPr>
              <w:jc w:val="center"/>
              <w:rPr>
                <w:rFonts w:hint="eastAsia" w:ascii="黑体" w:eastAsia="黑体"/>
                <w:sz w:val="32"/>
                <w:szCs w:val="32"/>
              </w:rPr>
            </w:pPr>
          </w:p>
        </w:tc>
        <w:tc>
          <w:tcPr>
            <w:tcW w:w="1308" w:type="dxa"/>
            <w:noWrap w:val="0"/>
            <w:vAlign w:val="top"/>
          </w:tcPr>
          <w:p>
            <w:pPr>
              <w:jc w:val="center"/>
              <w:rPr>
                <w:rFonts w:hint="eastAsia" w:ascii="黑体" w:eastAsia="黑体"/>
                <w:sz w:val="32"/>
                <w:szCs w:val="32"/>
              </w:rPr>
            </w:pPr>
          </w:p>
        </w:tc>
        <w:tc>
          <w:tcPr>
            <w:tcW w:w="1368" w:type="dxa"/>
            <w:noWrap w:val="0"/>
            <w:vAlign w:val="top"/>
          </w:tcPr>
          <w:p>
            <w:pPr>
              <w:jc w:val="center"/>
              <w:rPr>
                <w:rFonts w:hint="eastAsia" w:ascii="黑体" w:eastAsia="黑体"/>
                <w:sz w:val="32"/>
                <w:szCs w:val="32"/>
              </w:rPr>
            </w:pPr>
          </w:p>
        </w:tc>
        <w:tc>
          <w:tcPr>
            <w:tcW w:w="1200" w:type="dxa"/>
            <w:noWrap w:val="0"/>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44" w:type="dxa"/>
            <w:noWrap w:val="0"/>
            <w:vAlign w:val="top"/>
          </w:tcPr>
          <w:p>
            <w:pPr>
              <w:jc w:val="center"/>
              <w:rPr>
                <w:rFonts w:hint="eastAsia" w:ascii="黑体" w:eastAsia="黑体"/>
                <w:sz w:val="32"/>
                <w:szCs w:val="32"/>
              </w:rPr>
            </w:pPr>
          </w:p>
        </w:tc>
        <w:tc>
          <w:tcPr>
            <w:tcW w:w="2856" w:type="dxa"/>
            <w:noWrap w:val="0"/>
            <w:vAlign w:val="top"/>
          </w:tcPr>
          <w:p>
            <w:pPr>
              <w:jc w:val="center"/>
              <w:rPr>
                <w:rFonts w:hint="eastAsia" w:ascii="黑体" w:eastAsia="黑体"/>
                <w:sz w:val="32"/>
                <w:szCs w:val="32"/>
              </w:rPr>
            </w:pPr>
          </w:p>
        </w:tc>
        <w:tc>
          <w:tcPr>
            <w:tcW w:w="2616" w:type="dxa"/>
            <w:noWrap w:val="0"/>
            <w:vAlign w:val="top"/>
          </w:tcPr>
          <w:p>
            <w:pPr>
              <w:jc w:val="center"/>
              <w:rPr>
                <w:rFonts w:hint="eastAsia" w:ascii="黑体" w:eastAsia="黑体"/>
                <w:sz w:val="32"/>
                <w:szCs w:val="32"/>
              </w:rPr>
            </w:pPr>
          </w:p>
        </w:tc>
        <w:tc>
          <w:tcPr>
            <w:tcW w:w="1308" w:type="dxa"/>
            <w:noWrap w:val="0"/>
            <w:vAlign w:val="top"/>
          </w:tcPr>
          <w:p>
            <w:pPr>
              <w:jc w:val="center"/>
              <w:rPr>
                <w:rFonts w:hint="eastAsia" w:ascii="黑体" w:eastAsia="黑体"/>
                <w:sz w:val="32"/>
                <w:szCs w:val="32"/>
              </w:rPr>
            </w:pPr>
          </w:p>
        </w:tc>
        <w:tc>
          <w:tcPr>
            <w:tcW w:w="1368" w:type="dxa"/>
            <w:noWrap w:val="0"/>
            <w:vAlign w:val="top"/>
          </w:tcPr>
          <w:p>
            <w:pPr>
              <w:jc w:val="center"/>
              <w:rPr>
                <w:rFonts w:hint="eastAsia" w:ascii="黑体" w:eastAsia="黑体"/>
                <w:sz w:val="32"/>
                <w:szCs w:val="32"/>
              </w:rPr>
            </w:pPr>
          </w:p>
        </w:tc>
        <w:tc>
          <w:tcPr>
            <w:tcW w:w="1200" w:type="dxa"/>
            <w:noWrap w:val="0"/>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44" w:type="dxa"/>
            <w:noWrap w:val="0"/>
            <w:vAlign w:val="top"/>
          </w:tcPr>
          <w:p>
            <w:pPr>
              <w:jc w:val="center"/>
              <w:rPr>
                <w:rFonts w:hint="eastAsia" w:ascii="黑体" w:eastAsia="黑体"/>
                <w:sz w:val="32"/>
                <w:szCs w:val="32"/>
              </w:rPr>
            </w:pPr>
          </w:p>
        </w:tc>
        <w:tc>
          <w:tcPr>
            <w:tcW w:w="2856" w:type="dxa"/>
            <w:noWrap w:val="0"/>
            <w:vAlign w:val="top"/>
          </w:tcPr>
          <w:p>
            <w:pPr>
              <w:jc w:val="center"/>
              <w:rPr>
                <w:rFonts w:hint="eastAsia" w:ascii="黑体" w:eastAsia="黑体"/>
                <w:sz w:val="32"/>
                <w:szCs w:val="32"/>
              </w:rPr>
            </w:pPr>
          </w:p>
        </w:tc>
        <w:tc>
          <w:tcPr>
            <w:tcW w:w="2616" w:type="dxa"/>
            <w:noWrap w:val="0"/>
            <w:vAlign w:val="top"/>
          </w:tcPr>
          <w:p>
            <w:pPr>
              <w:jc w:val="center"/>
              <w:rPr>
                <w:rFonts w:hint="eastAsia" w:ascii="黑体" w:eastAsia="黑体"/>
                <w:sz w:val="32"/>
                <w:szCs w:val="32"/>
              </w:rPr>
            </w:pPr>
          </w:p>
        </w:tc>
        <w:tc>
          <w:tcPr>
            <w:tcW w:w="1308" w:type="dxa"/>
            <w:noWrap w:val="0"/>
            <w:vAlign w:val="top"/>
          </w:tcPr>
          <w:p>
            <w:pPr>
              <w:jc w:val="center"/>
              <w:rPr>
                <w:rFonts w:hint="eastAsia" w:ascii="黑体" w:eastAsia="黑体"/>
                <w:sz w:val="32"/>
                <w:szCs w:val="32"/>
              </w:rPr>
            </w:pPr>
          </w:p>
        </w:tc>
        <w:tc>
          <w:tcPr>
            <w:tcW w:w="1368" w:type="dxa"/>
            <w:noWrap w:val="0"/>
            <w:vAlign w:val="top"/>
          </w:tcPr>
          <w:p>
            <w:pPr>
              <w:jc w:val="center"/>
              <w:rPr>
                <w:rFonts w:hint="eastAsia" w:ascii="黑体" w:eastAsia="黑体"/>
                <w:sz w:val="32"/>
                <w:szCs w:val="32"/>
              </w:rPr>
            </w:pPr>
          </w:p>
        </w:tc>
        <w:tc>
          <w:tcPr>
            <w:tcW w:w="1200" w:type="dxa"/>
            <w:noWrap w:val="0"/>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44" w:type="dxa"/>
            <w:noWrap w:val="0"/>
            <w:vAlign w:val="top"/>
          </w:tcPr>
          <w:p>
            <w:pPr>
              <w:jc w:val="center"/>
              <w:rPr>
                <w:rFonts w:hint="eastAsia" w:ascii="黑体" w:eastAsia="黑体"/>
                <w:sz w:val="32"/>
                <w:szCs w:val="32"/>
              </w:rPr>
            </w:pPr>
          </w:p>
        </w:tc>
        <w:tc>
          <w:tcPr>
            <w:tcW w:w="2856" w:type="dxa"/>
            <w:noWrap w:val="0"/>
            <w:vAlign w:val="top"/>
          </w:tcPr>
          <w:p>
            <w:pPr>
              <w:jc w:val="center"/>
              <w:rPr>
                <w:rFonts w:hint="eastAsia" w:ascii="黑体" w:eastAsia="黑体"/>
                <w:sz w:val="32"/>
                <w:szCs w:val="32"/>
              </w:rPr>
            </w:pPr>
          </w:p>
        </w:tc>
        <w:tc>
          <w:tcPr>
            <w:tcW w:w="2616" w:type="dxa"/>
            <w:noWrap w:val="0"/>
            <w:vAlign w:val="top"/>
          </w:tcPr>
          <w:p>
            <w:pPr>
              <w:jc w:val="center"/>
              <w:rPr>
                <w:rFonts w:hint="eastAsia" w:ascii="黑体" w:eastAsia="黑体"/>
                <w:sz w:val="32"/>
                <w:szCs w:val="32"/>
              </w:rPr>
            </w:pPr>
          </w:p>
        </w:tc>
        <w:tc>
          <w:tcPr>
            <w:tcW w:w="1308" w:type="dxa"/>
            <w:noWrap w:val="0"/>
            <w:vAlign w:val="top"/>
          </w:tcPr>
          <w:p>
            <w:pPr>
              <w:jc w:val="center"/>
              <w:rPr>
                <w:rFonts w:hint="eastAsia" w:ascii="黑体" w:eastAsia="黑体"/>
                <w:sz w:val="32"/>
                <w:szCs w:val="32"/>
              </w:rPr>
            </w:pPr>
          </w:p>
        </w:tc>
        <w:tc>
          <w:tcPr>
            <w:tcW w:w="1368" w:type="dxa"/>
            <w:noWrap w:val="0"/>
            <w:vAlign w:val="top"/>
          </w:tcPr>
          <w:p>
            <w:pPr>
              <w:jc w:val="center"/>
              <w:rPr>
                <w:rFonts w:hint="eastAsia" w:ascii="黑体" w:eastAsia="黑体"/>
                <w:sz w:val="32"/>
                <w:szCs w:val="32"/>
              </w:rPr>
            </w:pPr>
          </w:p>
        </w:tc>
        <w:tc>
          <w:tcPr>
            <w:tcW w:w="1200" w:type="dxa"/>
            <w:noWrap w:val="0"/>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44" w:type="dxa"/>
            <w:noWrap w:val="0"/>
            <w:vAlign w:val="top"/>
          </w:tcPr>
          <w:p>
            <w:pPr>
              <w:jc w:val="center"/>
              <w:rPr>
                <w:rFonts w:hint="eastAsia" w:ascii="黑体" w:eastAsia="黑体"/>
                <w:sz w:val="32"/>
                <w:szCs w:val="32"/>
              </w:rPr>
            </w:pPr>
          </w:p>
        </w:tc>
        <w:tc>
          <w:tcPr>
            <w:tcW w:w="2856" w:type="dxa"/>
            <w:noWrap w:val="0"/>
            <w:vAlign w:val="top"/>
          </w:tcPr>
          <w:p>
            <w:pPr>
              <w:jc w:val="center"/>
              <w:rPr>
                <w:rFonts w:hint="eastAsia" w:ascii="黑体" w:eastAsia="黑体"/>
                <w:sz w:val="32"/>
                <w:szCs w:val="32"/>
              </w:rPr>
            </w:pPr>
          </w:p>
        </w:tc>
        <w:tc>
          <w:tcPr>
            <w:tcW w:w="2616" w:type="dxa"/>
            <w:noWrap w:val="0"/>
            <w:vAlign w:val="top"/>
          </w:tcPr>
          <w:p>
            <w:pPr>
              <w:jc w:val="center"/>
              <w:rPr>
                <w:rFonts w:hint="eastAsia" w:ascii="黑体" w:eastAsia="黑体"/>
                <w:sz w:val="32"/>
                <w:szCs w:val="32"/>
              </w:rPr>
            </w:pPr>
          </w:p>
        </w:tc>
        <w:tc>
          <w:tcPr>
            <w:tcW w:w="1308" w:type="dxa"/>
            <w:noWrap w:val="0"/>
            <w:vAlign w:val="top"/>
          </w:tcPr>
          <w:p>
            <w:pPr>
              <w:jc w:val="center"/>
              <w:rPr>
                <w:rFonts w:hint="eastAsia" w:ascii="黑体" w:eastAsia="黑体"/>
                <w:sz w:val="32"/>
                <w:szCs w:val="32"/>
              </w:rPr>
            </w:pPr>
          </w:p>
        </w:tc>
        <w:tc>
          <w:tcPr>
            <w:tcW w:w="1368" w:type="dxa"/>
            <w:noWrap w:val="0"/>
            <w:vAlign w:val="top"/>
          </w:tcPr>
          <w:p>
            <w:pPr>
              <w:jc w:val="center"/>
              <w:rPr>
                <w:rFonts w:hint="eastAsia" w:ascii="黑体" w:eastAsia="黑体"/>
                <w:sz w:val="32"/>
                <w:szCs w:val="32"/>
              </w:rPr>
            </w:pPr>
          </w:p>
        </w:tc>
        <w:tc>
          <w:tcPr>
            <w:tcW w:w="1200" w:type="dxa"/>
            <w:noWrap w:val="0"/>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44" w:type="dxa"/>
            <w:noWrap w:val="0"/>
            <w:vAlign w:val="top"/>
          </w:tcPr>
          <w:p>
            <w:pPr>
              <w:jc w:val="center"/>
              <w:rPr>
                <w:rFonts w:hint="eastAsia" w:ascii="黑体" w:eastAsia="黑体"/>
                <w:sz w:val="32"/>
                <w:szCs w:val="32"/>
              </w:rPr>
            </w:pPr>
          </w:p>
        </w:tc>
        <w:tc>
          <w:tcPr>
            <w:tcW w:w="2856" w:type="dxa"/>
            <w:noWrap w:val="0"/>
            <w:vAlign w:val="top"/>
          </w:tcPr>
          <w:p>
            <w:pPr>
              <w:jc w:val="center"/>
              <w:rPr>
                <w:rFonts w:hint="eastAsia" w:ascii="黑体" w:eastAsia="黑体"/>
                <w:sz w:val="32"/>
                <w:szCs w:val="32"/>
              </w:rPr>
            </w:pPr>
          </w:p>
        </w:tc>
        <w:tc>
          <w:tcPr>
            <w:tcW w:w="2616" w:type="dxa"/>
            <w:noWrap w:val="0"/>
            <w:vAlign w:val="top"/>
          </w:tcPr>
          <w:p>
            <w:pPr>
              <w:jc w:val="center"/>
              <w:rPr>
                <w:rFonts w:hint="eastAsia" w:ascii="黑体" w:eastAsia="黑体"/>
                <w:sz w:val="32"/>
                <w:szCs w:val="32"/>
              </w:rPr>
            </w:pPr>
          </w:p>
        </w:tc>
        <w:tc>
          <w:tcPr>
            <w:tcW w:w="1308" w:type="dxa"/>
            <w:noWrap w:val="0"/>
            <w:vAlign w:val="top"/>
          </w:tcPr>
          <w:p>
            <w:pPr>
              <w:jc w:val="center"/>
              <w:rPr>
                <w:rFonts w:hint="eastAsia" w:ascii="黑体" w:eastAsia="黑体"/>
                <w:sz w:val="32"/>
                <w:szCs w:val="32"/>
              </w:rPr>
            </w:pPr>
          </w:p>
        </w:tc>
        <w:tc>
          <w:tcPr>
            <w:tcW w:w="1368" w:type="dxa"/>
            <w:noWrap w:val="0"/>
            <w:vAlign w:val="top"/>
          </w:tcPr>
          <w:p>
            <w:pPr>
              <w:jc w:val="center"/>
              <w:rPr>
                <w:rFonts w:hint="eastAsia" w:ascii="黑体" w:eastAsia="黑体"/>
                <w:sz w:val="32"/>
                <w:szCs w:val="32"/>
              </w:rPr>
            </w:pPr>
          </w:p>
        </w:tc>
        <w:tc>
          <w:tcPr>
            <w:tcW w:w="1200" w:type="dxa"/>
            <w:noWrap w:val="0"/>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44" w:type="dxa"/>
            <w:noWrap w:val="0"/>
            <w:vAlign w:val="top"/>
          </w:tcPr>
          <w:p>
            <w:pPr>
              <w:jc w:val="center"/>
              <w:rPr>
                <w:rFonts w:hint="eastAsia" w:ascii="黑体" w:eastAsia="黑体"/>
                <w:sz w:val="32"/>
                <w:szCs w:val="32"/>
              </w:rPr>
            </w:pPr>
          </w:p>
        </w:tc>
        <w:tc>
          <w:tcPr>
            <w:tcW w:w="2856" w:type="dxa"/>
            <w:noWrap w:val="0"/>
            <w:vAlign w:val="top"/>
          </w:tcPr>
          <w:p>
            <w:pPr>
              <w:jc w:val="center"/>
              <w:rPr>
                <w:rFonts w:hint="eastAsia" w:ascii="黑体" w:eastAsia="黑体"/>
                <w:sz w:val="32"/>
                <w:szCs w:val="32"/>
              </w:rPr>
            </w:pPr>
          </w:p>
        </w:tc>
        <w:tc>
          <w:tcPr>
            <w:tcW w:w="2616" w:type="dxa"/>
            <w:noWrap w:val="0"/>
            <w:vAlign w:val="top"/>
          </w:tcPr>
          <w:p>
            <w:pPr>
              <w:jc w:val="center"/>
              <w:rPr>
                <w:rFonts w:hint="eastAsia" w:ascii="黑体" w:eastAsia="黑体"/>
                <w:sz w:val="32"/>
                <w:szCs w:val="32"/>
              </w:rPr>
            </w:pPr>
          </w:p>
        </w:tc>
        <w:tc>
          <w:tcPr>
            <w:tcW w:w="1308" w:type="dxa"/>
            <w:noWrap w:val="0"/>
            <w:vAlign w:val="top"/>
          </w:tcPr>
          <w:p>
            <w:pPr>
              <w:jc w:val="center"/>
              <w:rPr>
                <w:rFonts w:hint="eastAsia" w:ascii="黑体" w:eastAsia="黑体"/>
                <w:sz w:val="32"/>
                <w:szCs w:val="32"/>
              </w:rPr>
            </w:pPr>
          </w:p>
        </w:tc>
        <w:tc>
          <w:tcPr>
            <w:tcW w:w="1368" w:type="dxa"/>
            <w:noWrap w:val="0"/>
            <w:vAlign w:val="top"/>
          </w:tcPr>
          <w:p>
            <w:pPr>
              <w:jc w:val="center"/>
              <w:rPr>
                <w:rFonts w:hint="eastAsia" w:ascii="黑体" w:eastAsia="黑体"/>
                <w:sz w:val="32"/>
                <w:szCs w:val="32"/>
              </w:rPr>
            </w:pPr>
          </w:p>
        </w:tc>
        <w:tc>
          <w:tcPr>
            <w:tcW w:w="1200" w:type="dxa"/>
            <w:noWrap w:val="0"/>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44" w:type="dxa"/>
            <w:noWrap w:val="0"/>
            <w:vAlign w:val="top"/>
          </w:tcPr>
          <w:p>
            <w:pPr>
              <w:jc w:val="center"/>
              <w:rPr>
                <w:rFonts w:hint="eastAsia" w:ascii="黑体" w:eastAsia="黑体"/>
                <w:sz w:val="32"/>
                <w:szCs w:val="32"/>
              </w:rPr>
            </w:pPr>
          </w:p>
        </w:tc>
        <w:tc>
          <w:tcPr>
            <w:tcW w:w="2856" w:type="dxa"/>
            <w:noWrap w:val="0"/>
            <w:vAlign w:val="top"/>
          </w:tcPr>
          <w:p>
            <w:pPr>
              <w:jc w:val="center"/>
              <w:rPr>
                <w:rFonts w:hint="eastAsia" w:ascii="黑体" w:eastAsia="黑体"/>
                <w:sz w:val="32"/>
                <w:szCs w:val="32"/>
              </w:rPr>
            </w:pPr>
          </w:p>
        </w:tc>
        <w:tc>
          <w:tcPr>
            <w:tcW w:w="2616" w:type="dxa"/>
            <w:noWrap w:val="0"/>
            <w:vAlign w:val="top"/>
          </w:tcPr>
          <w:p>
            <w:pPr>
              <w:jc w:val="center"/>
              <w:rPr>
                <w:rFonts w:hint="eastAsia" w:ascii="黑体" w:eastAsia="黑体"/>
                <w:sz w:val="32"/>
                <w:szCs w:val="32"/>
              </w:rPr>
            </w:pPr>
          </w:p>
        </w:tc>
        <w:tc>
          <w:tcPr>
            <w:tcW w:w="1308" w:type="dxa"/>
            <w:noWrap w:val="0"/>
            <w:vAlign w:val="top"/>
          </w:tcPr>
          <w:p>
            <w:pPr>
              <w:jc w:val="center"/>
              <w:rPr>
                <w:rFonts w:hint="eastAsia" w:ascii="黑体" w:eastAsia="黑体"/>
                <w:sz w:val="32"/>
                <w:szCs w:val="32"/>
              </w:rPr>
            </w:pPr>
          </w:p>
        </w:tc>
        <w:tc>
          <w:tcPr>
            <w:tcW w:w="1368" w:type="dxa"/>
            <w:noWrap w:val="0"/>
            <w:vAlign w:val="top"/>
          </w:tcPr>
          <w:p>
            <w:pPr>
              <w:jc w:val="center"/>
              <w:rPr>
                <w:rFonts w:hint="eastAsia" w:ascii="黑体" w:eastAsia="黑体"/>
                <w:sz w:val="32"/>
                <w:szCs w:val="32"/>
              </w:rPr>
            </w:pPr>
          </w:p>
        </w:tc>
        <w:tc>
          <w:tcPr>
            <w:tcW w:w="1200" w:type="dxa"/>
            <w:noWrap w:val="0"/>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44" w:type="dxa"/>
            <w:noWrap w:val="0"/>
            <w:vAlign w:val="top"/>
          </w:tcPr>
          <w:p>
            <w:pPr>
              <w:jc w:val="center"/>
              <w:rPr>
                <w:rFonts w:hint="eastAsia" w:ascii="黑体" w:eastAsia="黑体"/>
                <w:sz w:val="32"/>
                <w:szCs w:val="32"/>
              </w:rPr>
            </w:pPr>
          </w:p>
        </w:tc>
        <w:tc>
          <w:tcPr>
            <w:tcW w:w="2856" w:type="dxa"/>
            <w:noWrap w:val="0"/>
            <w:vAlign w:val="top"/>
          </w:tcPr>
          <w:p>
            <w:pPr>
              <w:jc w:val="center"/>
              <w:rPr>
                <w:rFonts w:hint="eastAsia" w:ascii="黑体" w:eastAsia="黑体"/>
                <w:sz w:val="32"/>
                <w:szCs w:val="32"/>
              </w:rPr>
            </w:pPr>
          </w:p>
        </w:tc>
        <w:tc>
          <w:tcPr>
            <w:tcW w:w="2616" w:type="dxa"/>
            <w:noWrap w:val="0"/>
            <w:vAlign w:val="top"/>
          </w:tcPr>
          <w:p>
            <w:pPr>
              <w:jc w:val="center"/>
              <w:rPr>
                <w:rFonts w:hint="eastAsia" w:ascii="黑体" w:eastAsia="黑体"/>
                <w:sz w:val="32"/>
                <w:szCs w:val="32"/>
              </w:rPr>
            </w:pPr>
          </w:p>
        </w:tc>
        <w:tc>
          <w:tcPr>
            <w:tcW w:w="1308" w:type="dxa"/>
            <w:noWrap w:val="0"/>
            <w:vAlign w:val="top"/>
          </w:tcPr>
          <w:p>
            <w:pPr>
              <w:jc w:val="center"/>
              <w:rPr>
                <w:rFonts w:hint="eastAsia" w:ascii="黑体" w:eastAsia="黑体"/>
                <w:sz w:val="32"/>
                <w:szCs w:val="32"/>
              </w:rPr>
            </w:pPr>
          </w:p>
        </w:tc>
        <w:tc>
          <w:tcPr>
            <w:tcW w:w="1368" w:type="dxa"/>
            <w:noWrap w:val="0"/>
            <w:vAlign w:val="top"/>
          </w:tcPr>
          <w:p>
            <w:pPr>
              <w:jc w:val="center"/>
              <w:rPr>
                <w:rFonts w:hint="eastAsia" w:ascii="黑体" w:eastAsia="黑体"/>
                <w:sz w:val="32"/>
                <w:szCs w:val="32"/>
              </w:rPr>
            </w:pPr>
          </w:p>
        </w:tc>
        <w:tc>
          <w:tcPr>
            <w:tcW w:w="1200" w:type="dxa"/>
            <w:noWrap w:val="0"/>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44" w:type="dxa"/>
            <w:noWrap w:val="0"/>
            <w:vAlign w:val="top"/>
          </w:tcPr>
          <w:p>
            <w:pPr>
              <w:jc w:val="center"/>
              <w:rPr>
                <w:rFonts w:hint="eastAsia" w:ascii="黑体" w:eastAsia="黑体"/>
                <w:sz w:val="32"/>
                <w:szCs w:val="32"/>
              </w:rPr>
            </w:pPr>
          </w:p>
        </w:tc>
        <w:tc>
          <w:tcPr>
            <w:tcW w:w="2856" w:type="dxa"/>
            <w:noWrap w:val="0"/>
            <w:vAlign w:val="top"/>
          </w:tcPr>
          <w:p>
            <w:pPr>
              <w:jc w:val="center"/>
              <w:rPr>
                <w:rFonts w:hint="eastAsia" w:ascii="黑体" w:eastAsia="黑体"/>
                <w:sz w:val="32"/>
                <w:szCs w:val="32"/>
              </w:rPr>
            </w:pPr>
          </w:p>
        </w:tc>
        <w:tc>
          <w:tcPr>
            <w:tcW w:w="2616" w:type="dxa"/>
            <w:noWrap w:val="0"/>
            <w:vAlign w:val="top"/>
          </w:tcPr>
          <w:p>
            <w:pPr>
              <w:jc w:val="center"/>
              <w:rPr>
                <w:rFonts w:hint="eastAsia" w:ascii="黑体" w:eastAsia="黑体"/>
                <w:sz w:val="32"/>
                <w:szCs w:val="32"/>
              </w:rPr>
            </w:pPr>
          </w:p>
        </w:tc>
        <w:tc>
          <w:tcPr>
            <w:tcW w:w="1308" w:type="dxa"/>
            <w:noWrap w:val="0"/>
            <w:vAlign w:val="top"/>
          </w:tcPr>
          <w:p>
            <w:pPr>
              <w:jc w:val="center"/>
              <w:rPr>
                <w:rFonts w:hint="eastAsia" w:ascii="黑体" w:eastAsia="黑体"/>
                <w:sz w:val="32"/>
                <w:szCs w:val="32"/>
              </w:rPr>
            </w:pPr>
          </w:p>
        </w:tc>
        <w:tc>
          <w:tcPr>
            <w:tcW w:w="1368" w:type="dxa"/>
            <w:noWrap w:val="0"/>
            <w:vAlign w:val="top"/>
          </w:tcPr>
          <w:p>
            <w:pPr>
              <w:jc w:val="center"/>
              <w:rPr>
                <w:rFonts w:hint="eastAsia" w:ascii="黑体" w:eastAsia="黑体"/>
                <w:sz w:val="32"/>
                <w:szCs w:val="32"/>
              </w:rPr>
            </w:pPr>
          </w:p>
        </w:tc>
        <w:tc>
          <w:tcPr>
            <w:tcW w:w="1200" w:type="dxa"/>
            <w:noWrap w:val="0"/>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44" w:type="dxa"/>
            <w:noWrap w:val="0"/>
            <w:vAlign w:val="top"/>
          </w:tcPr>
          <w:p>
            <w:pPr>
              <w:jc w:val="center"/>
              <w:rPr>
                <w:rFonts w:hint="eastAsia" w:ascii="黑体" w:eastAsia="黑体"/>
                <w:sz w:val="32"/>
                <w:szCs w:val="32"/>
              </w:rPr>
            </w:pPr>
          </w:p>
        </w:tc>
        <w:tc>
          <w:tcPr>
            <w:tcW w:w="2856" w:type="dxa"/>
            <w:noWrap w:val="0"/>
            <w:vAlign w:val="top"/>
          </w:tcPr>
          <w:p>
            <w:pPr>
              <w:jc w:val="center"/>
              <w:rPr>
                <w:rFonts w:hint="eastAsia" w:ascii="黑体" w:eastAsia="黑体"/>
                <w:sz w:val="32"/>
                <w:szCs w:val="32"/>
              </w:rPr>
            </w:pPr>
          </w:p>
        </w:tc>
        <w:tc>
          <w:tcPr>
            <w:tcW w:w="2616" w:type="dxa"/>
            <w:noWrap w:val="0"/>
            <w:vAlign w:val="top"/>
          </w:tcPr>
          <w:p>
            <w:pPr>
              <w:jc w:val="center"/>
              <w:rPr>
                <w:rFonts w:hint="eastAsia" w:ascii="黑体" w:eastAsia="黑体"/>
                <w:sz w:val="32"/>
                <w:szCs w:val="32"/>
              </w:rPr>
            </w:pPr>
          </w:p>
        </w:tc>
        <w:tc>
          <w:tcPr>
            <w:tcW w:w="1308" w:type="dxa"/>
            <w:noWrap w:val="0"/>
            <w:vAlign w:val="top"/>
          </w:tcPr>
          <w:p>
            <w:pPr>
              <w:jc w:val="center"/>
              <w:rPr>
                <w:rFonts w:hint="eastAsia" w:ascii="黑体" w:eastAsia="黑体"/>
                <w:sz w:val="32"/>
                <w:szCs w:val="32"/>
              </w:rPr>
            </w:pPr>
          </w:p>
        </w:tc>
        <w:tc>
          <w:tcPr>
            <w:tcW w:w="1368" w:type="dxa"/>
            <w:noWrap w:val="0"/>
            <w:vAlign w:val="top"/>
          </w:tcPr>
          <w:p>
            <w:pPr>
              <w:jc w:val="center"/>
              <w:rPr>
                <w:rFonts w:hint="eastAsia" w:ascii="黑体" w:eastAsia="黑体"/>
                <w:sz w:val="32"/>
                <w:szCs w:val="32"/>
              </w:rPr>
            </w:pPr>
          </w:p>
        </w:tc>
        <w:tc>
          <w:tcPr>
            <w:tcW w:w="1200" w:type="dxa"/>
            <w:noWrap w:val="0"/>
            <w:vAlign w:val="top"/>
          </w:tcPr>
          <w:p>
            <w:pPr>
              <w:jc w:val="center"/>
              <w:rPr>
                <w:rFonts w:hint="eastAsia" w:ascii="黑体" w:eastAsia="黑体"/>
                <w:sz w:val="32"/>
                <w:szCs w:val="32"/>
              </w:rPr>
            </w:pPr>
          </w:p>
        </w:tc>
      </w:tr>
    </w:tbl>
    <w:p>
      <w:pPr>
        <w:ind w:firstLine="735" w:firstLineChars="350"/>
        <w:rPr>
          <w:rFonts w:hint="eastAsia" w:ascii="宋体" w:hAnsi="宋体"/>
          <w:szCs w:val="21"/>
        </w:rPr>
      </w:pPr>
    </w:p>
    <w:p>
      <w:pPr>
        <w:ind w:firstLine="480" w:firstLineChars="200"/>
        <w:rPr>
          <w:rFonts w:hint="eastAsia" w:ascii="宋体" w:hAnsi="宋体"/>
          <w:sz w:val="24"/>
        </w:rPr>
      </w:pPr>
      <w:r>
        <w:rPr>
          <w:rFonts w:hint="eastAsia" w:ascii="宋体" w:hAnsi="宋体"/>
          <w:sz w:val="24"/>
        </w:rPr>
        <w:t>注：1、本表填报企业申报年度</w:t>
      </w:r>
      <w:r>
        <w:rPr>
          <w:rFonts w:hint="eastAsia" w:ascii="宋体" w:hAnsi="宋体"/>
          <w:sz w:val="24"/>
          <w:lang w:eastAsia="zh-CN"/>
        </w:rPr>
        <w:t>上</w:t>
      </w:r>
      <w:r>
        <w:rPr>
          <w:rFonts w:hint="eastAsia" w:ascii="宋体" w:hAnsi="宋体"/>
          <w:sz w:val="24"/>
          <w:lang w:val="en-US" w:eastAsia="zh-CN"/>
        </w:rPr>
        <w:t>三</w:t>
      </w:r>
      <w:r>
        <w:rPr>
          <w:rFonts w:hint="eastAsia" w:ascii="宋体" w:hAnsi="宋体"/>
          <w:sz w:val="24"/>
        </w:rPr>
        <w:t>年至申报时竣工和在建的主要工程业绩；</w:t>
      </w:r>
    </w:p>
    <w:p>
      <w:pPr>
        <w:jc w:val="center"/>
        <w:rPr>
          <w:rFonts w:hint="eastAsia" w:ascii="华文中宋" w:hAnsi="华文中宋" w:eastAsia="华文中宋"/>
          <w:sz w:val="44"/>
          <w:szCs w:val="44"/>
        </w:rPr>
      </w:pPr>
    </w:p>
    <w:p>
      <w:pPr>
        <w:jc w:val="both"/>
        <w:rPr>
          <w:rFonts w:hint="eastAsia" w:ascii="华文中宋" w:hAnsi="华文中宋" w:eastAsia="华文中宋"/>
          <w:sz w:val="44"/>
          <w:szCs w:val="44"/>
        </w:rPr>
      </w:pPr>
    </w:p>
    <w:p>
      <w:pPr>
        <w:jc w:val="center"/>
        <w:rPr>
          <w:rFonts w:hint="eastAsia" w:ascii="华文中宋" w:hAnsi="华文中宋" w:eastAsia="华文中宋" w:cs="宋体"/>
          <w:sz w:val="44"/>
          <w:szCs w:val="44"/>
        </w:rPr>
      </w:pPr>
      <w:r>
        <w:rPr>
          <w:rFonts w:hint="eastAsia" w:ascii="华文中宋" w:hAnsi="华文中宋" w:eastAsia="华文中宋"/>
          <w:sz w:val="44"/>
          <w:szCs w:val="44"/>
        </w:rPr>
        <w:t>三、安全生</w:t>
      </w:r>
      <w:r>
        <w:rPr>
          <w:rFonts w:hint="eastAsia" w:ascii="华文中宋" w:hAnsi="华文中宋" w:eastAsia="华文中宋" w:cs="宋体"/>
          <w:sz w:val="44"/>
          <w:szCs w:val="44"/>
        </w:rPr>
        <w:t>产</w:t>
      </w:r>
      <w:r>
        <w:rPr>
          <w:rFonts w:hint="eastAsia" w:ascii="华文中宋" w:hAnsi="华文中宋" w:eastAsia="华文中宋"/>
          <w:sz w:val="44"/>
          <w:szCs w:val="44"/>
        </w:rPr>
        <w:t>和文明施工情</w:t>
      </w:r>
      <w:r>
        <w:rPr>
          <w:rFonts w:hint="eastAsia" w:ascii="华文中宋" w:hAnsi="华文中宋" w:eastAsia="华文中宋" w:cs="宋体"/>
          <w:sz w:val="44"/>
          <w:szCs w:val="44"/>
        </w:rPr>
        <w:t>况</w:t>
      </w:r>
    </w:p>
    <w:p>
      <w:pPr>
        <w:spacing w:line="240" w:lineRule="exact"/>
        <w:jc w:val="center"/>
        <w:rPr>
          <w:rFonts w:hint="eastAsia" w:ascii="华文中宋" w:hAnsi="华文中宋" w:eastAsia="华文中宋"/>
          <w:sz w:val="44"/>
          <w:szCs w:val="44"/>
        </w:rPr>
      </w:pPr>
    </w:p>
    <w:tbl>
      <w:tblPr>
        <w:tblStyle w:val="2"/>
        <w:tblW w:w="9804" w:type="dxa"/>
        <w:tblInd w:w="-6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816"/>
        <w:gridCol w:w="3024"/>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8" w:type="dxa"/>
            <w:noWrap w:val="0"/>
            <w:vAlign w:val="center"/>
          </w:tcPr>
          <w:p>
            <w:pPr>
              <w:jc w:val="center"/>
              <w:rPr>
                <w:rFonts w:hint="eastAsia" w:ascii="华文中宋" w:hAnsi="华文中宋" w:eastAsia="华文中宋"/>
                <w:sz w:val="24"/>
                <w:szCs w:val="24"/>
              </w:rPr>
            </w:pPr>
            <w:r>
              <w:rPr>
                <w:rFonts w:hint="eastAsia" w:ascii="华文中宋" w:hAnsi="华文中宋" w:eastAsia="华文中宋"/>
                <w:sz w:val="24"/>
                <w:szCs w:val="24"/>
              </w:rPr>
              <w:t>序号</w:t>
            </w:r>
          </w:p>
        </w:tc>
        <w:tc>
          <w:tcPr>
            <w:tcW w:w="3816" w:type="dxa"/>
            <w:noWrap w:val="0"/>
            <w:vAlign w:val="center"/>
          </w:tcPr>
          <w:p>
            <w:pPr>
              <w:jc w:val="center"/>
              <w:rPr>
                <w:rFonts w:hint="eastAsia" w:ascii="华文中宋" w:hAnsi="华文中宋" w:eastAsia="华文中宋"/>
                <w:sz w:val="24"/>
                <w:szCs w:val="24"/>
              </w:rPr>
            </w:pPr>
            <w:r>
              <w:rPr>
                <w:rFonts w:hint="eastAsia" w:ascii="华文中宋" w:hAnsi="华文中宋" w:eastAsia="华文中宋"/>
                <w:sz w:val="24"/>
                <w:szCs w:val="24"/>
              </w:rPr>
              <w:t>工</w:t>
            </w:r>
            <w:r>
              <w:rPr>
                <w:rFonts w:hint="eastAsia" w:ascii="华文中宋" w:hAnsi="华文中宋" w:eastAsia="华文中宋"/>
                <w:sz w:val="24"/>
                <w:szCs w:val="24"/>
                <w:lang w:val="en-US" w:eastAsia="zh-CN"/>
              </w:rPr>
              <w:t xml:space="preserve"> </w:t>
            </w:r>
            <w:r>
              <w:rPr>
                <w:rFonts w:hint="eastAsia" w:ascii="华文中宋" w:hAnsi="华文中宋" w:eastAsia="华文中宋"/>
                <w:sz w:val="24"/>
                <w:szCs w:val="24"/>
              </w:rPr>
              <w:t>程</w:t>
            </w:r>
            <w:r>
              <w:rPr>
                <w:rFonts w:hint="eastAsia" w:ascii="华文中宋" w:hAnsi="华文中宋" w:eastAsia="华文中宋"/>
                <w:sz w:val="24"/>
                <w:szCs w:val="24"/>
                <w:lang w:val="en-US" w:eastAsia="zh-CN"/>
              </w:rPr>
              <w:t xml:space="preserve"> </w:t>
            </w:r>
            <w:r>
              <w:rPr>
                <w:rFonts w:hint="eastAsia" w:ascii="华文中宋" w:hAnsi="华文中宋" w:eastAsia="华文中宋"/>
                <w:sz w:val="24"/>
                <w:szCs w:val="24"/>
              </w:rPr>
              <w:t>名</w:t>
            </w:r>
            <w:r>
              <w:rPr>
                <w:rFonts w:hint="eastAsia" w:ascii="华文中宋" w:hAnsi="华文中宋" w:eastAsia="华文中宋"/>
                <w:sz w:val="24"/>
                <w:szCs w:val="24"/>
                <w:lang w:val="en-US" w:eastAsia="zh-CN"/>
              </w:rPr>
              <w:t xml:space="preserve"> </w:t>
            </w:r>
            <w:r>
              <w:rPr>
                <w:rFonts w:hint="eastAsia" w:ascii="华文中宋" w:hAnsi="华文中宋" w:eastAsia="华文中宋"/>
                <w:sz w:val="24"/>
                <w:szCs w:val="24"/>
              </w:rPr>
              <w:t>称</w:t>
            </w:r>
          </w:p>
        </w:tc>
        <w:tc>
          <w:tcPr>
            <w:tcW w:w="3024" w:type="dxa"/>
            <w:noWrap w:val="0"/>
            <w:vAlign w:val="center"/>
          </w:tcPr>
          <w:p>
            <w:pPr>
              <w:jc w:val="center"/>
              <w:rPr>
                <w:rFonts w:hint="eastAsia" w:ascii="华文中宋" w:hAnsi="华文中宋" w:eastAsia="华文中宋"/>
                <w:sz w:val="24"/>
                <w:szCs w:val="24"/>
              </w:rPr>
            </w:pPr>
            <w:r>
              <w:rPr>
                <w:rFonts w:hint="eastAsia" w:ascii="华文中宋" w:hAnsi="华文中宋" w:eastAsia="华文中宋"/>
                <w:sz w:val="24"/>
                <w:szCs w:val="24"/>
              </w:rPr>
              <w:t>建设单位</w:t>
            </w:r>
          </w:p>
        </w:tc>
        <w:tc>
          <w:tcPr>
            <w:tcW w:w="2256" w:type="dxa"/>
            <w:noWrap w:val="0"/>
            <w:vAlign w:val="center"/>
          </w:tcPr>
          <w:p>
            <w:pPr>
              <w:jc w:val="center"/>
              <w:rPr>
                <w:rFonts w:hint="eastAsia" w:ascii="华文中宋" w:hAnsi="华文中宋" w:eastAsia="华文中宋"/>
                <w:sz w:val="24"/>
                <w:szCs w:val="24"/>
              </w:rPr>
            </w:pPr>
            <w:r>
              <w:rPr>
                <w:rFonts w:hint="eastAsia" w:ascii="华文中宋" w:hAnsi="华文中宋" w:eastAsia="华文中宋"/>
                <w:sz w:val="24"/>
                <w:szCs w:val="24"/>
              </w:rPr>
              <w:t>安全生产和</w:t>
            </w:r>
          </w:p>
          <w:p>
            <w:pPr>
              <w:jc w:val="center"/>
              <w:rPr>
                <w:rFonts w:hint="eastAsia" w:ascii="华文中宋" w:hAnsi="华文中宋" w:eastAsia="华文中宋"/>
                <w:sz w:val="24"/>
                <w:szCs w:val="24"/>
              </w:rPr>
            </w:pPr>
            <w:r>
              <w:rPr>
                <w:rFonts w:hint="eastAsia" w:ascii="华文中宋" w:hAnsi="华文中宋" w:eastAsia="华文中宋"/>
                <w:sz w:val="24"/>
                <w:szCs w:val="24"/>
              </w:rPr>
              <w:t>文明施工情况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8" w:type="dxa"/>
            <w:noWrap w:val="0"/>
            <w:vAlign w:val="top"/>
          </w:tcPr>
          <w:p>
            <w:pPr>
              <w:jc w:val="center"/>
              <w:rPr>
                <w:rFonts w:hint="eastAsia" w:ascii="黑体" w:eastAsia="黑体"/>
                <w:sz w:val="32"/>
                <w:szCs w:val="32"/>
              </w:rPr>
            </w:pPr>
          </w:p>
        </w:tc>
        <w:tc>
          <w:tcPr>
            <w:tcW w:w="3816" w:type="dxa"/>
            <w:noWrap w:val="0"/>
            <w:vAlign w:val="top"/>
          </w:tcPr>
          <w:p>
            <w:pPr>
              <w:jc w:val="center"/>
              <w:rPr>
                <w:rFonts w:hint="eastAsia" w:ascii="黑体" w:eastAsia="黑体"/>
                <w:sz w:val="32"/>
                <w:szCs w:val="32"/>
              </w:rPr>
            </w:pPr>
          </w:p>
        </w:tc>
        <w:tc>
          <w:tcPr>
            <w:tcW w:w="3024" w:type="dxa"/>
            <w:noWrap w:val="0"/>
            <w:vAlign w:val="top"/>
          </w:tcPr>
          <w:p>
            <w:pPr>
              <w:jc w:val="center"/>
              <w:rPr>
                <w:rFonts w:hint="eastAsia" w:ascii="黑体" w:eastAsia="黑体"/>
                <w:sz w:val="32"/>
                <w:szCs w:val="32"/>
              </w:rPr>
            </w:pPr>
          </w:p>
        </w:tc>
        <w:tc>
          <w:tcPr>
            <w:tcW w:w="2256" w:type="dxa"/>
            <w:noWrap w:val="0"/>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8" w:type="dxa"/>
            <w:noWrap w:val="0"/>
            <w:vAlign w:val="top"/>
          </w:tcPr>
          <w:p>
            <w:pPr>
              <w:jc w:val="center"/>
              <w:rPr>
                <w:rFonts w:hint="eastAsia" w:ascii="黑体" w:eastAsia="黑体"/>
                <w:sz w:val="32"/>
                <w:szCs w:val="32"/>
              </w:rPr>
            </w:pPr>
          </w:p>
        </w:tc>
        <w:tc>
          <w:tcPr>
            <w:tcW w:w="3816" w:type="dxa"/>
            <w:noWrap w:val="0"/>
            <w:vAlign w:val="top"/>
          </w:tcPr>
          <w:p>
            <w:pPr>
              <w:jc w:val="center"/>
              <w:rPr>
                <w:rFonts w:hint="eastAsia" w:ascii="黑体" w:eastAsia="黑体"/>
                <w:sz w:val="32"/>
                <w:szCs w:val="32"/>
              </w:rPr>
            </w:pPr>
          </w:p>
        </w:tc>
        <w:tc>
          <w:tcPr>
            <w:tcW w:w="3024" w:type="dxa"/>
            <w:noWrap w:val="0"/>
            <w:vAlign w:val="top"/>
          </w:tcPr>
          <w:p>
            <w:pPr>
              <w:jc w:val="center"/>
              <w:rPr>
                <w:rFonts w:hint="eastAsia" w:ascii="黑体" w:eastAsia="黑体"/>
                <w:sz w:val="32"/>
                <w:szCs w:val="32"/>
              </w:rPr>
            </w:pPr>
          </w:p>
        </w:tc>
        <w:tc>
          <w:tcPr>
            <w:tcW w:w="2256" w:type="dxa"/>
            <w:noWrap w:val="0"/>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8" w:type="dxa"/>
            <w:noWrap w:val="0"/>
            <w:vAlign w:val="top"/>
          </w:tcPr>
          <w:p>
            <w:pPr>
              <w:jc w:val="center"/>
              <w:rPr>
                <w:rFonts w:hint="eastAsia" w:ascii="黑体" w:eastAsia="黑体"/>
                <w:sz w:val="32"/>
                <w:szCs w:val="32"/>
              </w:rPr>
            </w:pPr>
          </w:p>
        </w:tc>
        <w:tc>
          <w:tcPr>
            <w:tcW w:w="3816" w:type="dxa"/>
            <w:noWrap w:val="0"/>
            <w:vAlign w:val="top"/>
          </w:tcPr>
          <w:p>
            <w:pPr>
              <w:jc w:val="center"/>
              <w:rPr>
                <w:rFonts w:hint="eastAsia" w:ascii="黑体" w:eastAsia="黑体"/>
                <w:sz w:val="32"/>
                <w:szCs w:val="32"/>
              </w:rPr>
            </w:pPr>
          </w:p>
        </w:tc>
        <w:tc>
          <w:tcPr>
            <w:tcW w:w="3024" w:type="dxa"/>
            <w:noWrap w:val="0"/>
            <w:vAlign w:val="top"/>
          </w:tcPr>
          <w:p>
            <w:pPr>
              <w:jc w:val="center"/>
              <w:rPr>
                <w:rFonts w:hint="eastAsia" w:ascii="黑体" w:eastAsia="黑体"/>
                <w:sz w:val="32"/>
                <w:szCs w:val="32"/>
              </w:rPr>
            </w:pPr>
          </w:p>
        </w:tc>
        <w:tc>
          <w:tcPr>
            <w:tcW w:w="2256" w:type="dxa"/>
            <w:noWrap w:val="0"/>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8" w:type="dxa"/>
            <w:noWrap w:val="0"/>
            <w:vAlign w:val="top"/>
          </w:tcPr>
          <w:p>
            <w:pPr>
              <w:jc w:val="center"/>
              <w:rPr>
                <w:rFonts w:hint="eastAsia" w:ascii="黑体" w:eastAsia="黑体"/>
                <w:sz w:val="32"/>
                <w:szCs w:val="32"/>
              </w:rPr>
            </w:pPr>
          </w:p>
        </w:tc>
        <w:tc>
          <w:tcPr>
            <w:tcW w:w="3816" w:type="dxa"/>
            <w:noWrap w:val="0"/>
            <w:vAlign w:val="top"/>
          </w:tcPr>
          <w:p>
            <w:pPr>
              <w:jc w:val="center"/>
              <w:rPr>
                <w:rFonts w:hint="eastAsia" w:ascii="黑体" w:eastAsia="黑体"/>
                <w:sz w:val="32"/>
                <w:szCs w:val="32"/>
              </w:rPr>
            </w:pPr>
          </w:p>
        </w:tc>
        <w:tc>
          <w:tcPr>
            <w:tcW w:w="3024" w:type="dxa"/>
            <w:noWrap w:val="0"/>
            <w:vAlign w:val="top"/>
          </w:tcPr>
          <w:p>
            <w:pPr>
              <w:jc w:val="center"/>
              <w:rPr>
                <w:rFonts w:hint="eastAsia" w:ascii="黑体" w:eastAsia="黑体"/>
                <w:sz w:val="32"/>
                <w:szCs w:val="32"/>
              </w:rPr>
            </w:pPr>
          </w:p>
        </w:tc>
        <w:tc>
          <w:tcPr>
            <w:tcW w:w="2256" w:type="dxa"/>
            <w:noWrap w:val="0"/>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8" w:type="dxa"/>
            <w:noWrap w:val="0"/>
            <w:vAlign w:val="top"/>
          </w:tcPr>
          <w:p>
            <w:pPr>
              <w:jc w:val="center"/>
              <w:rPr>
                <w:rFonts w:hint="eastAsia" w:ascii="黑体" w:eastAsia="黑体"/>
                <w:sz w:val="32"/>
                <w:szCs w:val="32"/>
              </w:rPr>
            </w:pPr>
          </w:p>
        </w:tc>
        <w:tc>
          <w:tcPr>
            <w:tcW w:w="3816" w:type="dxa"/>
            <w:noWrap w:val="0"/>
            <w:vAlign w:val="top"/>
          </w:tcPr>
          <w:p>
            <w:pPr>
              <w:jc w:val="center"/>
              <w:rPr>
                <w:rFonts w:hint="eastAsia" w:ascii="黑体" w:eastAsia="黑体"/>
                <w:sz w:val="32"/>
                <w:szCs w:val="32"/>
              </w:rPr>
            </w:pPr>
          </w:p>
        </w:tc>
        <w:tc>
          <w:tcPr>
            <w:tcW w:w="3024" w:type="dxa"/>
            <w:noWrap w:val="0"/>
            <w:vAlign w:val="top"/>
          </w:tcPr>
          <w:p>
            <w:pPr>
              <w:jc w:val="center"/>
              <w:rPr>
                <w:rFonts w:hint="eastAsia" w:ascii="黑体" w:eastAsia="黑体"/>
                <w:sz w:val="32"/>
                <w:szCs w:val="32"/>
              </w:rPr>
            </w:pPr>
          </w:p>
        </w:tc>
        <w:tc>
          <w:tcPr>
            <w:tcW w:w="2256" w:type="dxa"/>
            <w:noWrap w:val="0"/>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8" w:type="dxa"/>
            <w:noWrap w:val="0"/>
            <w:vAlign w:val="top"/>
          </w:tcPr>
          <w:p>
            <w:pPr>
              <w:jc w:val="center"/>
              <w:rPr>
                <w:rFonts w:hint="eastAsia" w:ascii="黑体" w:eastAsia="黑体"/>
                <w:sz w:val="32"/>
                <w:szCs w:val="32"/>
              </w:rPr>
            </w:pPr>
          </w:p>
        </w:tc>
        <w:tc>
          <w:tcPr>
            <w:tcW w:w="3816" w:type="dxa"/>
            <w:noWrap w:val="0"/>
            <w:vAlign w:val="top"/>
          </w:tcPr>
          <w:p>
            <w:pPr>
              <w:jc w:val="center"/>
              <w:rPr>
                <w:rFonts w:hint="eastAsia" w:ascii="黑体" w:eastAsia="黑体"/>
                <w:sz w:val="32"/>
                <w:szCs w:val="32"/>
              </w:rPr>
            </w:pPr>
          </w:p>
        </w:tc>
        <w:tc>
          <w:tcPr>
            <w:tcW w:w="3024" w:type="dxa"/>
            <w:noWrap w:val="0"/>
            <w:vAlign w:val="top"/>
          </w:tcPr>
          <w:p>
            <w:pPr>
              <w:jc w:val="center"/>
              <w:rPr>
                <w:rFonts w:hint="eastAsia" w:ascii="黑体" w:eastAsia="黑体"/>
                <w:sz w:val="32"/>
                <w:szCs w:val="32"/>
              </w:rPr>
            </w:pPr>
          </w:p>
        </w:tc>
        <w:tc>
          <w:tcPr>
            <w:tcW w:w="2256" w:type="dxa"/>
            <w:noWrap w:val="0"/>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8" w:type="dxa"/>
            <w:noWrap w:val="0"/>
            <w:vAlign w:val="top"/>
          </w:tcPr>
          <w:p>
            <w:pPr>
              <w:jc w:val="center"/>
              <w:rPr>
                <w:rFonts w:hint="eastAsia" w:ascii="黑体" w:eastAsia="黑体"/>
                <w:sz w:val="32"/>
                <w:szCs w:val="32"/>
              </w:rPr>
            </w:pPr>
          </w:p>
        </w:tc>
        <w:tc>
          <w:tcPr>
            <w:tcW w:w="3816" w:type="dxa"/>
            <w:noWrap w:val="0"/>
            <w:vAlign w:val="top"/>
          </w:tcPr>
          <w:p>
            <w:pPr>
              <w:jc w:val="center"/>
              <w:rPr>
                <w:rFonts w:hint="eastAsia" w:ascii="黑体" w:eastAsia="黑体"/>
                <w:sz w:val="32"/>
                <w:szCs w:val="32"/>
              </w:rPr>
            </w:pPr>
          </w:p>
        </w:tc>
        <w:tc>
          <w:tcPr>
            <w:tcW w:w="3024" w:type="dxa"/>
            <w:noWrap w:val="0"/>
            <w:vAlign w:val="top"/>
          </w:tcPr>
          <w:p>
            <w:pPr>
              <w:jc w:val="center"/>
              <w:rPr>
                <w:rFonts w:hint="eastAsia" w:ascii="黑体" w:eastAsia="黑体"/>
                <w:sz w:val="32"/>
                <w:szCs w:val="32"/>
              </w:rPr>
            </w:pPr>
          </w:p>
        </w:tc>
        <w:tc>
          <w:tcPr>
            <w:tcW w:w="2256" w:type="dxa"/>
            <w:noWrap w:val="0"/>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8" w:type="dxa"/>
            <w:noWrap w:val="0"/>
            <w:vAlign w:val="top"/>
          </w:tcPr>
          <w:p>
            <w:pPr>
              <w:jc w:val="center"/>
              <w:rPr>
                <w:rFonts w:hint="eastAsia" w:ascii="黑体" w:eastAsia="黑体"/>
                <w:sz w:val="32"/>
                <w:szCs w:val="32"/>
              </w:rPr>
            </w:pPr>
          </w:p>
        </w:tc>
        <w:tc>
          <w:tcPr>
            <w:tcW w:w="3816" w:type="dxa"/>
            <w:noWrap w:val="0"/>
            <w:vAlign w:val="top"/>
          </w:tcPr>
          <w:p>
            <w:pPr>
              <w:jc w:val="center"/>
              <w:rPr>
                <w:rFonts w:hint="eastAsia" w:ascii="黑体" w:eastAsia="黑体"/>
                <w:sz w:val="32"/>
                <w:szCs w:val="32"/>
              </w:rPr>
            </w:pPr>
          </w:p>
        </w:tc>
        <w:tc>
          <w:tcPr>
            <w:tcW w:w="3024" w:type="dxa"/>
            <w:noWrap w:val="0"/>
            <w:vAlign w:val="top"/>
          </w:tcPr>
          <w:p>
            <w:pPr>
              <w:jc w:val="center"/>
              <w:rPr>
                <w:rFonts w:hint="eastAsia" w:ascii="黑体" w:eastAsia="黑体"/>
                <w:sz w:val="32"/>
                <w:szCs w:val="32"/>
              </w:rPr>
            </w:pPr>
          </w:p>
        </w:tc>
        <w:tc>
          <w:tcPr>
            <w:tcW w:w="2256" w:type="dxa"/>
            <w:noWrap w:val="0"/>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8" w:type="dxa"/>
            <w:noWrap w:val="0"/>
            <w:vAlign w:val="top"/>
          </w:tcPr>
          <w:p>
            <w:pPr>
              <w:jc w:val="center"/>
              <w:rPr>
                <w:rFonts w:hint="eastAsia" w:ascii="黑体" w:eastAsia="黑体"/>
                <w:sz w:val="32"/>
                <w:szCs w:val="32"/>
              </w:rPr>
            </w:pPr>
          </w:p>
        </w:tc>
        <w:tc>
          <w:tcPr>
            <w:tcW w:w="3816" w:type="dxa"/>
            <w:noWrap w:val="0"/>
            <w:vAlign w:val="top"/>
          </w:tcPr>
          <w:p>
            <w:pPr>
              <w:jc w:val="center"/>
              <w:rPr>
                <w:rFonts w:hint="eastAsia" w:ascii="黑体" w:eastAsia="黑体"/>
                <w:sz w:val="32"/>
                <w:szCs w:val="32"/>
              </w:rPr>
            </w:pPr>
          </w:p>
        </w:tc>
        <w:tc>
          <w:tcPr>
            <w:tcW w:w="3024" w:type="dxa"/>
            <w:noWrap w:val="0"/>
            <w:vAlign w:val="top"/>
          </w:tcPr>
          <w:p>
            <w:pPr>
              <w:jc w:val="center"/>
              <w:rPr>
                <w:rFonts w:hint="eastAsia" w:ascii="黑体" w:eastAsia="黑体"/>
                <w:sz w:val="32"/>
                <w:szCs w:val="32"/>
              </w:rPr>
            </w:pPr>
          </w:p>
        </w:tc>
        <w:tc>
          <w:tcPr>
            <w:tcW w:w="2256" w:type="dxa"/>
            <w:noWrap w:val="0"/>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8" w:type="dxa"/>
            <w:noWrap w:val="0"/>
            <w:vAlign w:val="top"/>
          </w:tcPr>
          <w:p>
            <w:pPr>
              <w:jc w:val="center"/>
              <w:rPr>
                <w:rFonts w:hint="eastAsia" w:ascii="黑体" w:eastAsia="黑体"/>
                <w:sz w:val="32"/>
                <w:szCs w:val="32"/>
              </w:rPr>
            </w:pPr>
          </w:p>
        </w:tc>
        <w:tc>
          <w:tcPr>
            <w:tcW w:w="3816" w:type="dxa"/>
            <w:noWrap w:val="0"/>
            <w:vAlign w:val="top"/>
          </w:tcPr>
          <w:p>
            <w:pPr>
              <w:jc w:val="center"/>
              <w:rPr>
                <w:rFonts w:hint="eastAsia" w:ascii="黑体" w:eastAsia="黑体"/>
                <w:sz w:val="32"/>
                <w:szCs w:val="32"/>
              </w:rPr>
            </w:pPr>
          </w:p>
        </w:tc>
        <w:tc>
          <w:tcPr>
            <w:tcW w:w="3024" w:type="dxa"/>
            <w:noWrap w:val="0"/>
            <w:vAlign w:val="top"/>
          </w:tcPr>
          <w:p>
            <w:pPr>
              <w:jc w:val="center"/>
              <w:rPr>
                <w:rFonts w:hint="eastAsia" w:ascii="黑体" w:eastAsia="黑体"/>
                <w:sz w:val="32"/>
                <w:szCs w:val="32"/>
              </w:rPr>
            </w:pPr>
          </w:p>
        </w:tc>
        <w:tc>
          <w:tcPr>
            <w:tcW w:w="2256" w:type="dxa"/>
            <w:noWrap w:val="0"/>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8" w:type="dxa"/>
            <w:noWrap w:val="0"/>
            <w:vAlign w:val="top"/>
          </w:tcPr>
          <w:p>
            <w:pPr>
              <w:jc w:val="center"/>
              <w:rPr>
                <w:rFonts w:hint="eastAsia" w:ascii="黑体" w:eastAsia="黑体"/>
                <w:sz w:val="32"/>
                <w:szCs w:val="32"/>
              </w:rPr>
            </w:pPr>
          </w:p>
        </w:tc>
        <w:tc>
          <w:tcPr>
            <w:tcW w:w="3816" w:type="dxa"/>
            <w:noWrap w:val="0"/>
            <w:vAlign w:val="top"/>
          </w:tcPr>
          <w:p>
            <w:pPr>
              <w:jc w:val="center"/>
              <w:rPr>
                <w:rFonts w:hint="eastAsia" w:ascii="黑体" w:eastAsia="黑体"/>
                <w:sz w:val="32"/>
                <w:szCs w:val="32"/>
              </w:rPr>
            </w:pPr>
          </w:p>
        </w:tc>
        <w:tc>
          <w:tcPr>
            <w:tcW w:w="3024" w:type="dxa"/>
            <w:noWrap w:val="0"/>
            <w:vAlign w:val="top"/>
          </w:tcPr>
          <w:p>
            <w:pPr>
              <w:jc w:val="center"/>
              <w:rPr>
                <w:rFonts w:hint="eastAsia" w:ascii="黑体" w:eastAsia="黑体"/>
                <w:sz w:val="32"/>
                <w:szCs w:val="32"/>
              </w:rPr>
            </w:pPr>
          </w:p>
        </w:tc>
        <w:tc>
          <w:tcPr>
            <w:tcW w:w="2256" w:type="dxa"/>
            <w:noWrap w:val="0"/>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8" w:type="dxa"/>
            <w:noWrap w:val="0"/>
            <w:vAlign w:val="top"/>
          </w:tcPr>
          <w:p>
            <w:pPr>
              <w:jc w:val="center"/>
              <w:rPr>
                <w:rFonts w:hint="eastAsia" w:ascii="黑体" w:eastAsia="黑体"/>
                <w:sz w:val="32"/>
                <w:szCs w:val="32"/>
              </w:rPr>
            </w:pPr>
          </w:p>
        </w:tc>
        <w:tc>
          <w:tcPr>
            <w:tcW w:w="3816" w:type="dxa"/>
            <w:noWrap w:val="0"/>
            <w:vAlign w:val="top"/>
          </w:tcPr>
          <w:p>
            <w:pPr>
              <w:jc w:val="center"/>
              <w:rPr>
                <w:rFonts w:hint="eastAsia" w:ascii="黑体" w:eastAsia="黑体"/>
                <w:sz w:val="32"/>
                <w:szCs w:val="32"/>
              </w:rPr>
            </w:pPr>
          </w:p>
        </w:tc>
        <w:tc>
          <w:tcPr>
            <w:tcW w:w="3024" w:type="dxa"/>
            <w:noWrap w:val="0"/>
            <w:vAlign w:val="top"/>
          </w:tcPr>
          <w:p>
            <w:pPr>
              <w:jc w:val="center"/>
              <w:rPr>
                <w:rFonts w:hint="eastAsia" w:ascii="黑体" w:eastAsia="黑体"/>
                <w:sz w:val="32"/>
                <w:szCs w:val="32"/>
              </w:rPr>
            </w:pPr>
          </w:p>
        </w:tc>
        <w:tc>
          <w:tcPr>
            <w:tcW w:w="2256" w:type="dxa"/>
            <w:noWrap w:val="0"/>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8" w:type="dxa"/>
            <w:noWrap w:val="0"/>
            <w:vAlign w:val="top"/>
          </w:tcPr>
          <w:p>
            <w:pPr>
              <w:jc w:val="center"/>
              <w:rPr>
                <w:rFonts w:hint="eastAsia" w:ascii="黑体" w:eastAsia="黑体"/>
                <w:sz w:val="32"/>
                <w:szCs w:val="32"/>
              </w:rPr>
            </w:pPr>
          </w:p>
        </w:tc>
        <w:tc>
          <w:tcPr>
            <w:tcW w:w="3816" w:type="dxa"/>
            <w:noWrap w:val="0"/>
            <w:vAlign w:val="top"/>
          </w:tcPr>
          <w:p>
            <w:pPr>
              <w:jc w:val="center"/>
              <w:rPr>
                <w:rFonts w:hint="eastAsia" w:ascii="黑体" w:eastAsia="黑体"/>
                <w:sz w:val="32"/>
                <w:szCs w:val="32"/>
              </w:rPr>
            </w:pPr>
          </w:p>
        </w:tc>
        <w:tc>
          <w:tcPr>
            <w:tcW w:w="3024" w:type="dxa"/>
            <w:noWrap w:val="0"/>
            <w:vAlign w:val="top"/>
          </w:tcPr>
          <w:p>
            <w:pPr>
              <w:jc w:val="center"/>
              <w:rPr>
                <w:rFonts w:hint="eastAsia" w:ascii="黑体" w:eastAsia="黑体"/>
                <w:sz w:val="32"/>
                <w:szCs w:val="32"/>
              </w:rPr>
            </w:pPr>
          </w:p>
        </w:tc>
        <w:tc>
          <w:tcPr>
            <w:tcW w:w="2256" w:type="dxa"/>
            <w:noWrap w:val="0"/>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8" w:type="dxa"/>
            <w:noWrap w:val="0"/>
            <w:vAlign w:val="top"/>
          </w:tcPr>
          <w:p>
            <w:pPr>
              <w:jc w:val="center"/>
              <w:rPr>
                <w:rFonts w:hint="eastAsia" w:ascii="黑体" w:eastAsia="黑体"/>
                <w:sz w:val="32"/>
                <w:szCs w:val="32"/>
              </w:rPr>
            </w:pPr>
          </w:p>
        </w:tc>
        <w:tc>
          <w:tcPr>
            <w:tcW w:w="3816" w:type="dxa"/>
            <w:noWrap w:val="0"/>
            <w:vAlign w:val="top"/>
          </w:tcPr>
          <w:p>
            <w:pPr>
              <w:jc w:val="center"/>
              <w:rPr>
                <w:rFonts w:hint="eastAsia" w:ascii="黑体" w:eastAsia="黑体"/>
                <w:sz w:val="32"/>
                <w:szCs w:val="32"/>
              </w:rPr>
            </w:pPr>
          </w:p>
        </w:tc>
        <w:tc>
          <w:tcPr>
            <w:tcW w:w="3024" w:type="dxa"/>
            <w:noWrap w:val="0"/>
            <w:vAlign w:val="top"/>
          </w:tcPr>
          <w:p>
            <w:pPr>
              <w:jc w:val="center"/>
              <w:rPr>
                <w:rFonts w:hint="eastAsia" w:ascii="黑体" w:eastAsia="黑体"/>
                <w:sz w:val="32"/>
                <w:szCs w:val="32"/>
              </w:rPr>
            </w:pPr>
          </w:p>
        </w:tc>
        <w:tc>
          <w:tcPr>
            <w:tcW w:w="2256" w:type="dxa"/>
            <w:noWrap w:val="0"/>
            <w:vAlign w:val="top"/>
          </w:tcPr>
          <w:p>
            <w:pPr>
              <w:jc w:val="center"/>
              <w:rPr>
                <w:rFonts w:hint="eastAsia" w:ascii="黑体" w:eastAsia="黑体"/>
                <w:sz w:val="32"/>
                <w:szCs w:val="32"/>
              </w:rPr>
            </w:pPr>
          </w:p>
        </w:tc>
      </w:tr>
    </w:tbl>
    <w:p>
      <w:pPr>
        <w:ind w:firstLine="630" w:firstLineChars="300"/>
        <w:rPr>
          <w:rFonts w:hint="eastAsia" w:ascii="宋体" w:hAnsi="宋体"/>
          <w:szCs w:val="21"/>
        </w:rPr>
      </w:pPr>
    </w:p>
    <w:p>
      <w:pPr>
        <w:ind w:firstLine="480" w:firstLineChars="200"/>
        <w:rPr>
          <w:rFonts w:hint="eastAsia" w:ascii="华文仿宋" w:hAnsi="华文仿宋" w:eastAsia="华文仿宋" w:cs="华文仿宋"/>
          <w:sz w:val="24"/>
        </w:rPr>
      </w:pPr>
      <w:r>
        <w:rPr>
          <w:rFonts w:hint="eastAsia" w:ascii="华文仿宋" w:hAnsi="华文仿宋" w:eastAsia="华文仿宋" w:cs="华文仿宋"/>
          <w:sz w:val="24"/>
        </w:rPr>
        <w:t>注：本表填报企业申报年度</w:t>
      </w:r>
      <w:r>
        <w:rPr>
          <w:rFonts w:hint="eastAsia" w:ascii="华文仿宋" w:hAnsi="华文仿宋" w:eastAsia="华文仿宋" w:cs="华文仿宋"/>
          <w:sz w:val="24"/>
          <w:lang w:val="en-US" w:eastAsia="zh-CN"/>
        </w:rPr>
        <w:t>上</w:t>
      </w:r>
      <w:r>
        <w:rPr>
          <w:rFonts w:hint="eastAsia" w:ascii="华文仿宋" w:hAnsi="华文仿宋" w:eastAsia="华文仿宋" w:cs="华文仿宋"/>
          <w:sz w:val="24"/>
        </w:rPr>
        <w:t>年至申报时竣工和在建主要工程的施工</w:t>
      </w:r>
    </w:p>
    <w:p>
      <w:pPr>
        <w:ind w:firstLine="960" w:firstLineChars="400"/>
        <w:rPr>
          <w:rFonts w:hint="eastAsia" w:ascii="华文仿宋" w:hAnsi="华文仿宋" w:eastAsia="华文仿宋" w:cs="华文仿宋"/>
          <w:sz w:val="44"/>
          <w:szCs w:val="44"/>
        </w:rPr>
      </w:pPr>
      <w:r>
        <w:rPr>
          <w:rFonts w:hint="eastAsia" w:ascii="华文仿宋" w:hAnsi="华文仿宋" w:eastAsia="华文仿宋" w:cs="华文仿宋"/>
          <w:sz w:val="24"/>
        </w:rPr>
        <w:t>安全质量和文明工地评价情况。</w:t>
      </w:r>
    </w:p>
    <w:p>
      <w:pPr>
        <w:jc w:val="center"/>
        <w:rPr>
          <w:rFonts w:hint="eastAsia" w:ascii="华文中宋" w:hAnsi="华文中宋" w:eastAsia="华文中宋"/>
          <w:sz w:val="32"/>
          <w:szCs w:val="32"/>
        </w:rPr>
      </w:pPr>
      <w:r>
        <w:rPr>
          <w:rFonts w:hint="eastAsia" w:ascii="华文中宋" w:hAnsi="华文中宋" w:eastAsia="华文中宋"/>
          <w:sz w:val="44"/>
          <w:szCs w:val="44"/>
        </w:rPr>
        <w:t>四、企业信用记录</w:t>
      </w:r>
    </w:p>
    <w:p>
      <w:pPr>
        <w:spacing w:before="218" w:beforeLines="70"/>
        <w:jc w:val="center"/>
        <w:rPr>
          <w:rFonts w:hint="default" w:ascii="华文中宋" w:hAnsi="华文中宋" w:eastAsia="华文中宋"/>
          <w:sz w:val="32"/>
          <w:szCs w:val="32"/>
          <w:lang w:val="en-US" w:eastAsia="zh-CN"/>
        </w:rPr>
      </w:pPr>
      <w:r>
        <w:rPr>
          <w:rFonts w:hint="eastAsia" w:ascii="华文中宋" w:hAnsi="华文中宋" w:eastAsia="华文中宋"/>
          <w:sz w:val="32"/>
          <w:szCs w:val="32"/>
        </w:rPr>
        <w:t>（</w:t>
      </w:r>
      <w:r>
        <w:rPr>
          <w:rFonts w:hint="eastAsia" w:ascii="华文中宋" w:hAnsi="华文中宋" w:eastAsia="华文中宋"/>
          <w:sz w:val="32"/>
          <w:szCs w:val="32"/>
          <w:lang w:val="en-US" w:eastAsia="zh-CN"/>
        </w:rPr>
        <w:t>一</w:t>
      </w:r>
      <w:r>
        <w:rPr>
          <w:rFonts w:hint="eastAsia" w:ascii="华文中宋" w:hAnsi="华文中宋" w:eastAsia="华文中宋"/>
          <w:sz w:val="32"/>
          <w:szCs w:val="32"/>
        </w:rPr>
        <w:t>）</w:t>
      </w:r>
      <w:r>
        <w:rPr>
          <w:rFonts w:hint="eastAsia" w:ascii="华文中宋" w:hAnsi="华文中宋" w:eastAsia="华文中宋"/>
          <w:sz w:val="32"/>
          <w:szCs w:val="32"/>
          <w:lang w:val="en-US" w:eastAsia="zh-CN"/>
        </w:rPr>
        <w:t>企业获奖项及科技成果</w:t>
      </w:r>
    </w:p>
    <w:tbl>
      <w:tblPr>
        <w:tblStyle w:val="2"/>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3869"/>
        <w:gridCol w:w="1404"/>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563" w:type="dxa"/>
            <w:noWrap w:val="0"/>
            <w:vAlign w:val="center"/>
          </w:tcPr>
          <w:p>
            <w:pPr>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类    型</w:t>
            </w:r>
          </w:p>
          <w:p>
            <w:pPr>
              <w:jc w:val="center"/>
              <w:rPr>
                <w:rFonts w:hint="eastAsia" w:ascii="仿宋_GB2312" w:eastAsia="仿宋_GB2312"/>
                <w:sz w:val="24"/>
              </w:rPr>
            </w:pPr>
          </w:p>
        </w:tc>
        <w:tc>
          <w:tcPr>
            <w:tcW w:w="3869" w:type="dxa"/>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名  称</w:t>
            </w:r>
          </w:p>
        </w:tc>
        <w:tc>
          <w:tcPr>
            <w:tcW w:w="1404" w:type="dxa"/>
            <w:noWrap w:val="0"/>
            <w:vAlign w:val="center"/>
          </w:tcPr>
          <w:p>
            <w:pPr>
              <w:jc w:val="center"/>
              <w:rPr>
                <w:rFonts w:hint="eastAsia" w:ascii="仿宋_GB2312" w:eastAsia="仿宋_GB2312"/>
                <w:sz w:val="24"/>
              </w:rPr>
            </w:pPr>
            <w:r>
              <w:rPr>
                <w:rFonts w:hint="eastAsia" w:ascii="仿宋_GB2312" w:eastAsia="仿宋_GB2312"/>
                <w:sz w:val="24"/>
                <w:lang w:val="en-US" w:eastAsia="zh-CN"/>
              </w:rPr>
              <w:t>获奖</w:t>
            </w:r>
            <w:r>
              <w:rPr>
                <w:rFonts w:hint="eastAsia" w:ascii="仿宋_GB2312" w:eastAsia="仿宋_GB2312"/>
                <w:sz w:val="24"/>
              </w:rPr>
              <w:t>时间</w:t>
            </w:r>
          </w:p>
        </w:tc>
        <w:tc>
          <w:tcPr>
            <w:tcW w:w="1759" w:type="dxa"/>
            <w:noWrap w:val="0"/>
            <w:vAlign w:val="center"/>
          </w:tcPr>
          <w:p>
            <w:pPr>
              <w:jc w:val="center"/>
              <w:rPr>
                <w:rFonts w:hint="eastAsia" w:ascii="仿宋_GB2312" w:eastAsia="仿宋_GB2312"/>
                <w:sz w:val="24"/>
              </w:rPr>
            </w:pPr>
            <w:r>
              <w:rPr>
                <w:rFonts w:hint="eastAsia" w:ascii="仿宋_GB2312" w:eastAsia="仿宋_GB2312"/>
                <w:sz w:val="24"/>
                <w:lang w:val="en-US" w:eastAsia="zh-CN"/>
              </w:rPr>
              <w:t>颁奖</w:t>
            </w:r>
            <w:r>
              <w:rPr>
                <w:rFonts w:hint="eastAsia" w:ascii="仿宋_GB2312" w:eastAsia="仿宋_GB2312"/>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63" w:type="dxa"/>
            <w:vMerge w:val="restart"/>
            <w:noWrap w:val="0"/>
            <w:vAlign w:val="center"/>
          </w:tcPr>
          <w:p>
            <w:pPr>
              <w:jc w:val="center"/>
              <w:rPr>
                <w:rFonts w:hint="eastAsia" w:ascii="仿宋_GB2312" w:eastAsia="仿宋_GB2312"/>
                <w:sz w:val="24"/>
              </w:rPr>
            </w:pPr>
            <w:r>
              <w:rPr>
                <w:rFonts w:hint="eastAsia" w:ascii="仿宋_GB2312" w:eastAsia="仿宋_GB2312"/>
                <w:sz w:val="24"/>
              </w:rPr>
              <w:t>科技进步奖</w:t>
            </w:r>
          </w:p>
        </w:tc>
        <w:tc>
          <w:tcPr>
            <w:tcW w:w="3869" w:type="dxa"/>
            <w:noWrap w:val="0"/>
            <w:vAlign w:val="top"/>
          </w:tcPr>
          <w:p>
            <w:pPr>
              <w:rPr>
                <w:rFonts w:hint="eastAsia" w:ascii="仿宋_GB2312" w:eastAsia="仿宋_GB2312"/>
                <w:sz w:val="24"/>
              </w:rPr>
            </w:pPr>
          </w:p>
        </w:tc>
        <w:tc>
          <w:tcPr>
            <w:tcW w:w="1404" w:type="dxa"/>
            <w:noWrap w:val="0"/>
            <w:vAlign w:val="top"/>
          </w:tcPr>
          <w:p>
            <w:pPr>
              <w:rPr>
                <w:rFonts w:hint="eastAsia" w:ascii="仿宋_GB2312" w:eastAsia="仿宋_GB2312"/>
                <w:sz w:val="24"/>
              </w:rPr>
            </w:pPr>
          </w:p>
        </w:tc>
        <w:tc>
          <w:tcPr>
            <w:tcW w:w="1759"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63" w:type="dxa"/>
            <w:vMerge w:val="continue"/>
            <w:noWrap w:val="0"/>
            <w:vAlign w:val="center"/>
          </w:tcPr>
          <w:p>
            <w:pPr>
              <w:jc w:val="center"/>
              <w:rPr>
                <w:rFonts w:hint="eastAsia" w:ascii="仿宋_GB2312" w:eastAsia="仿宋_GB2312"/>
                <w:sz w:val="24"/>
              </w:rPr>
            </w:pPr>
          </w:p>
        </w:tc>
        <w:tc>
          <w:tcPr>
            <w:tcW w:w="3869" w:type="dxa"/>
            <w:noWrap w:val="0"/>
            <w:vAlign w:val="top"/>
          </w:tcPr>
          <w:p>
            <w:pPr>
              <w:rPr>
                <w:rFonts w:hint="eastAsia" w:ascii="仿宋_GB2312" w:eastAsia="仿宋_GB2312"/>
                <w:sz w:val="24"/>
              </w:rPr>
            </w:pPr>
          </w:p>
        </w:tc>
        <w:tc>
          <w:tcPr>
            <w:tcW w:w="1404" w:type="dxa"/>
            <w:noWrap w:val="0"/>
            <w:vAlign w:val="top"/>
          </w:tcPr>
          <w:p>
            <w:pPr>
              <w:rPr>
                <w:rFonts w:hint="eastAsia" w:ascii="仿宋_GB2312" w:eastAsia="仿宋_GB2312"/>
                <w:sz w:val="24"/>
              </w:rPr>
            </w:pPr>
          </w:p>
        </w:tc>
        <w:tc>
          <w:tcPr>
            <w:tcW w:w="1759"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63" w:type="dxa"/>
            <w:vMerge w:val="continue"/>
            <w:noWrap w:val="0"/>
            <w:vAlign w:val="center"/>
          </w:tcPr>
          <w:p>
            <w:pPr>
              <w:jc w:val="center"/>
              <w:rPr>
                <w:rFonts w:hint="eastAsia" w:ascii="仿宋_GB2312" w:eastAsia="仿宋_GB2312"/>
                <w:sz w:val="24"/>
              </w:rPr>
            </w:pPr>
          </w:p>
        </w:tc>
        <w:tc>
          <w:tcPr>
            <w:tcW w:w="3869" w:type="dxa"/>
            <w:noWrap w:val="0"/>
            <w:vAlign w:val="top"/>
          </w:tcPr>
          <w:p>
            <w:pPr>
              <w:rPr>
                <w:rFonts w:hint="eastAsia" w:ascii="仿宋_GB2312" w:eastAsia="仿宋_GB2312"/>
                <w:sz w:val="24"/>
              </w:rPr>
            </w:pPr>
          </w:p>
        </w:tc>
        <w:tc>
          <w:tcPr>
            <w:tcW w:w="1404" w:type="dxa"/>
            <w:noWrap w:val="0"/>
            <w:vAlign w:val="top"/>
          </w:tcPr>
          <w:p>
            <w:pPr>
              <w:rPr>
                <w:rFonts w:hint="eastAsia" w:ascii="仿宋_GB2312" w:eastAsia="仿宋_GB2312"/>
                <w:sz w:val="24"/>
              </w:rPr>
            </w:pPr>
          </w:p>
        </w:tc>
        <w:tc>
          <w:tcPr>
            <w:tcW w:w="1759"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63" w:type="dxa"/>
            <w:vMerge w:val="continue"/>
            <w:noWrap w:val="0"/>
            <w:vAlign w:val="center"/>
          </w:tcPr>
          <w:p>
            <w:pPr>
              <w:jc w:val="center"/>
              <w:rPr>
                <w:rFonts w:hint="eastAsia" w:ascii="仿宋_GB2312" w:eastAsia="仿宋_GB2312"/>
                <w:sz w:val="24"/>
              </w:rPr>
            </w:pPr>
          </w:p>
        </w:tc>
        <w:tc>
          <w:tcPr>
            <w:tcW w:w="3869" w:type="dxa"/>
            <w:noWrap w:val="0"/>
            <w:vAlign w:val="top"/>
          </w:tcPr>
          <w:p>
            <w:pPr>
              <w:rPr>
                <w:rFonts w:hint="eastAsia" w:ascii="仿宋_GB2312" w:eastAsia="仿宋_GB2312"/>
                <w:sz w:val="24"/>
              </w:rPr>
            </w:pPr>
          </w:p>
        </w:tc>
        <w:tc>
          <w:tcPr>
            <w:tcW w:w="1404" w:type="dxa"/>
            <w:noWrap w:val="0"/>
            <w:vAlign w:val="top"/>
          </w:tcPr>
          <w:p>
            <w:pPr>
              <w:rPr>
                <w:rFonts w:hint="eastAsia" w:ascii="仿宋_GB2312" w:eastAsia="仿宋_GB2312"/>
                <w:sz w:val="24"/>
              </w:rPr>
            </w:pPr>
          </w:p>
        </w:tc>
        <w:tc>
          <w:tcPr>
            <w:tcW w:w="1759"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63" w:type="dxa"/>
            <w:vMerge w:val="restart"/>
            <w:noWrap w:val="0"/>
            <w:vAlign w:val="center"/>
          </w:tcPr>
          <w:p>
            <w:pPr>
              <w:jc w:val="center"/>
              <w:rPr>
                <w:rFonts w:hint="eastAsia" w:ascii="仿宋_GB2312" w:eastAsia="仿宋_GB2312"/>
                <w:sz w:val="24"/>
              </w:rPr>
            </w:pPr>
            <w:r>
              <w:rPr>
                <w:rFonts w:hint="eastAsia" w:ascii="仿宋_GB2312" w:eastAsia="仿宋_GB2312"/>
                <w:sz w:val="24"/>
              </w:rPr>
              <w:t>工    法</w:t>
            </w:r>
          </w:p>
        </w:tc>
        <w:tc>
          <w:tcPr>
            <w:tcW w:w="3869" w:type="dxa"/>
            <w:noWrap w:val="0"/>
            <w:vAlign w:val="top"/>
          </w:tcPr>
          <w:p>
            <w:pPr>
              <w:rPr>
                <w:rFonts w:hint="eastAsia" w:ascii="仿宋_GB2312" w:eastAsia="仿宋_GB2312"/>
                <w:sz w:val="24"/>
              </w:rPr>
            </w:pPr>
          </w:p>
        </w:tc>
        <w:tc>
          <w:tcPr>
            <w:tcW w:w="1404" w:type="dxa"/>
            <w:noWrap w:val="0"/>
            <w:vAlign w:val="top"/>
          </w:tcPr>
          <w:p>
            <w:pPr>
              <w:rPr>
                <w:rFonts w:hint="eastAsia" w:ascii="仿宋_GB2312" w:eastAsia="仿宋_GB2312"/>
                <w:sz w:val="24"/>
              </w:rPr>
            </w:pPr>
          </w:p>
        </w:tc>
        <w:tc>
          <w:tcPr>
            <w:tcW w:w="1759"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63" w:type="dxa"/>
            <w:vMerge w:val="continue"/>
            <w:noWrap w:val="0"/>
            <w:vAlign w:val="center"/>
          </w:tcPr>
          <w:p>
            <w:pPr>
              <w:jc w:val="center"/>
              <w:rPr>
                <w:rFonts w:hint="eastAsia" w:ascii="仿宋_GB2312" w:eastAsia="仿宋_GB2312"/>
                <w:sz w:val="24"/>
              </w:rPr>
            </w:pPr>
          </w:p>
        </w:tc>
        <w:tc>
          <w:tcPr>
            <w:tcW w:w="3869" w:type="dxa"/>
            <w:noWrap w:val="0"/>
            <w:vAlign w:val="top"/>
          </w:tcPr>
          <w:p>
            <w:pPr>
              <w:rPr>
                <w:rFonts w:hint="eastAsia" w:ascii="仿宋_GB2312" w:eastAsia="仿宋_GB2312"/>
                <w:sz w:val="24"/>
              </w:rPr>
            </w:pPr>
          </w:p>
        </w:tc>
        <w:tc>
          <w:tcPr>
            <w:tcW w:w="1404" w:type="dxa"/>
            <w:noWrap w:val="0"/>
            <w:vAlign w:val="top"/>
          </w:tcPr>
          <w:p>
            <w:pPr>
              <w:rPr>
                <w:rFonts w:hint="eastAsia" w:ascii="仿宋_GB2312" w:eastAsia="仿宋_GB2312"/>
                <w:sz w:val="24"/>
              </w:rPr>
            </w:pPr>
          </w:p>
        </w:tc>
        <w:tc>
          <w:tcPr>
            <w:tcW w:w="1759"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63" w:type="dxa"/>
            <w:vMerge w:val="restart"/>
            <w:noWrap w:val="0"/>
            <w:vAlign w:val="center"/>
          </w:tcPr>
          <w:p>
            <w:pPr>
              <w:jc w:val="center"/>
              <w:rPr>
                <w:rFonts w:hint="eastAsia" w:ascii="仿宋_GB2312" w:eastAsia="仿宋_GB2312"/>
                <w:sz w:val="24"/>
              </w:rPr>
            </w:pPr>
            <w:r>
              <w:rPr>
                <w:rFonts w:hint="eastAsia" w:ascii="仿宋_GB2312" w:eastAsia="仿宋_GB2312"/>
                <w:sz w:val="24"/>
              </w:rPr>
              <w:t>参与制定标准</w:t>
            </w:r>
          </w:p>
        </w:tc>
        <w:tc>
          <w:tcPr>
            <w:tcW w:w="3869" w:type="dxa"/>
            <w:tcBorders>
              <w:top w:val="nil"/>
              <w:bottom w:val="single" w:color="auto" w:sz="4" w:space="0"/>
            </w:tcBorders>
            <w:noWrap w:val="0"/>
            <w:vAlign w:val="top"/>
          </w:tcPr>
          <w:p>
            <w:pPr>
              <w:rPr>
                <w:rFonts w:hint="eastAsia" w:ascii="仿宋_GB2312" w:eastAsia="仿宋_GB2312"/>
                <w:sz w:val="24"/>
              </w:rPr>
            </w:pPr>
          </w:p>
        </w:tc>
        <w:tc>
          <w:tcPr>
            <w:tcW w:w="1404" w:type="dxa"/>
            <w:tcBorders>
              <w:top w:val="nil"/>
              <w:bottom w:val="single" w:color="auto" w:sz="4" w:space="0"/>
            </w:tcBorders>
            <w:noWrap w:val="0"/>
            <w:vAlign w:val="top"/>
          </w:tcPr>
          <w:p>
            <w:pPr>
              <w:rPr>
                <w:rFonts w:hint="eastAsia" w:ascii="仿宋_GB2312" w:eastAsia="仿宋_GB2312"/>
                <w:sz w:val="24"/>
              </w:rPr>
            </w:pPr>
          </w:p>
        </w:tc>
        <w:tc>
          <w:tcPr>
            <w:tcW w:w="1759" w:type="dxa"/>
            <w:tcBorders>
              <w:top w:val="nil"/>
              <w:bottom w:val="single" w:color="auto" w:sz="4" w:space="0"/>
            </w:tcBorders>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563" w:type="dxa"/>
            <w:vMerge w:val="continue"/>
            <w:noWrap w:val="0"/>
            <w:vAlign w:val="center"/>
          </w:tcPr>
          <w:p>
            <w:pPr>
              <w:jc w:val="center"/>
              <w:rPr>
                <w:rFonts w:hint="eastAsia" w:ascii="仿宋_GB2312" w:eastAsia="仿宋_GB2312"/>
                <w:sz w:val="24"/>
              </w:rPr>
            </w:pPr>
          </w:p>
        </w:tc>
        <w:tc>
          <w:tcPr>
            <w:tcW w:w="3869" w:type="dxa"/>
            <w:tcBorders>
              <w:top w:val="single" w:color="auto" w:sz="4" w:space="0"/>
              <w:bottom w:val="single" w:color="auto" w:sz="4" w:space="0"/>
            </w:tcBorders>
            <w:noWrap w:val="0"/>
            <w:vAlign w:val="top"/>
          </w:tcPr>
          <w:p>
            <w:pPr>
              <w:rPr>
                <w:rFonts w:hint="eastAsia" w:ascii="仿宋_GB2312" w:eastAsia="仿宋_GB2312"/>
                <w:sz w:val="24"/>
              </w:rPr>
            </w:pPr>
          </w:p>
        </w:tc>
        <w:tc>
          <w:tcPr>
            <w:tcW w:w="1404" w:type="dxa"/>
            <w:tcBorders>
              <w:top w:val="single" w:color="auto" w:sz="4" w:space="0"/>
              <w:bottom w:val="single" w:color="auto" w:sz="4" w:space="0"/>
            </w:tcBorders>
            <w:noWrap w:val="0"/>
            <w:vAlign w:val="top"/>
          </w:tcPr>
          <w:p>
            <w:pPr>
              <w:rPr>
                <w:rFonts w:hint="eastAsia" w:ascii="仿宋_GB2312" w:eastAsia="仿宋_GB2312"/>
                <w:sz w:val="24"/>
              </w:rPr>
            </w:pPr>
          </w:p>
        </w:tc>
        <w:tc>
          <w:tcPr>
            <w:tcW w:w="1759" w:type="dxa"/>
            <w:tcBorders>
              <w:top w:val="single" w:color="auto" w:sz="4" w:space="0"/>
              <w:bottom w:val="single" w:color="auto" w:sz="4" w:space="0"/>
            </w:tcBorders>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563" w:type="dxa"/>
            <w:vMerge w:val="restart"/>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技术专利</w:t>
            </w:r>
          </w:p>
        </w:tc>
        <w:tc>
          <w:tcPr>
            <w:tcW w:w="3869" w:type="dxa"/>
            <w:tcBorders>
              <w:top w:val="single" w:color="auto" w:sz="4" w:space="0"/>
              <w:bottom w:val="single" w:color="auto" w:sz="4" w:space="0"/>
            </w:tcBorders>
            <w:noWrap w:val="0"/>
            <w:vAlign w:val="top"/>
          </w:tcPr>
          <w:p>
            <w:pPr>
              <w:rPr>
                <w:rFonts w:hint="eastAsia" w:ascii="仿宋_GB2312" w:eastAsia="仿宋_GB2312"/>
                <w:sz w:val="24"/>
              </w:rPr>
            </w:pPr>
          </w:p>
        </w:tc>
        <w:tc>
          <w:tcPr>
            <w:tcW w:w="1404" w:type="dxa"/>
            <w:tcBorders>
              <w:top w:val="single" w:color="auto" w:sz="4" w:space="0"/>
              <w:bottom w:val="single" w:color="auto" w:sz="4" w:space="0"/>
            </w:tcBorders>
            <w:noWrap w:val="0"/>
            <w:vAlign w:val="top"/>
          </w:tcPr>
          <w:p>
            <w:pPr>
              <w:rPr>
                <w:rFonts w:hint="eastAsia" w:ascii="仿宋_GB2312" w:eastAsia="仿宋_GB2312"/>
                <w:sz w:val="24"/>
              </w:rPr>
            </w:pPr>
          </w:p>
        </w:tc>
        <w:tc>
          <w:tcPr>
            <w:tcW w:w="1759" w:type="dxa"/>
            <w:tcBorders>
              <w:top w:val="single" w:color="auto" w:sz="4" w:space="0"/>
              <w:bottom w:val="single" w:color="auto" w:sz="4" w:space="0"/>
            </w:tcBorders>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563" w:type="dxa"/>
            <w:vMerge w:val="continue"/>
            <w:noWrap w:val="0"/>
            <w:vAlign w:val="center"/>
          </w:tcPr>
          <w:p>
            <w:pPr>
              <w:jc w:val="center"/>
              <w:rPr>
                <w:rFonts w:hint="default" w:ascii="仿宋_GB2312" w:eastAsia="仿宋_GB2312"/>
                <w:sz w:val="24"/>
                <w:lang w:val="en-US" w:eastAsia="zh-CN"/>
              </w:rPr>
            </w:pPr>
          </w:p>
        </w:tc>
        <w:tc>
          <w:tcPr>
            <w:tcW w:w="3869" w:type="dxa"/>
            <w:tcBorders>
              <w:top w:val="single" w:color="auto" w:sz="4" w:space="0"/>
              <w:bottom w:val="single" w:color="auto" w:sz="4" w:space="0"/>
            </w:tcBorders>
            <w:noWrap w:val="0"/>
            <w:vAlign w:val="top"/>
          </w:tcPr>
          <w:p>
            <w:pPr>
              <w:rPr>
                <w:rFonts w:hint="eastAsia" w:ascii="仿宋_GB2312" w:eastAsia="仿宋_GB2312"/>
                <w:sz w:val="24"/>
              </w:rPr>
            </w:pPr>
          </w:p>
        </w:tc>
        <w:tc>
          <w:tcPr>
            <w:tcW w:w="1404" w:type="dxa"/>
            <w:tcBorders>
              <w:top w:val="single" w:color="auto" w:sz="4" w:space="0"/>
              <w:bottom w:val="single" w:color="auto" w:sz="4" w:space="0"/>
            </w:tcBorders>
            <w:noWrap w:val="0"/>
            <w:vAlign w:val="top"/>
          </w:tcPr>
          <w:p>
            <w:pPr>
              <w:rPr>
                <w:rFonts w:hint="eastAsia" w:ascii="仿宋_GB2312" w:eastAsia="仿宋_GB2312"/>
                <w:sz w:val="24"/>
              </w:rPr>
            </w:pPr>
          </w:p>
        </w:tc>
        <w:tc>
          <w:tcPr>
            <w:tcW w:w="1759" w:type="dxa"/>
            <w:tcBorders>
              <w:top w:val="single" w:color="auto" w:sz="4" w:space="0"/>
              <w:bottom w:val="single" w:color="auto" w:sz="4" w:space="0"/>
            </w:tcBorders>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563" w:type="dxa"/>
            <w:vMerge w:val="restart"/>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获得国家级、省级、市级政府部门或本行业社会团体的表彰奖励</w:t>
            </w:r>
          </w:p>
        </w:tc>
        <w:tc>
          <w:tcPr>
            <w:tcW w:w="3869" w:type="dxa"/>
            <w:tcBorders>
              <w:top w:val="single" w:color="auto" w:sz="4" w:space="0"/>
              <w:bottom w:val="single" w:color="auto" w:sz="4" w:space="0"/>
            </w:tcBorders>
            <w:noWrap w:val="0"/>
            <w:vAlign w:val="top"/>
          </w:tcPr>
          <w:p>
            <w:pPr>
              <w:rPr>
                <w:rFonts w:hint="eastAsia" w:ascii="仿宋_GB2312" w:eastAsia="仿宋_GB2312"/>
                <w:sz w:val="24"/>
              </w:rPr>
            </w:pPr>
          </w:p>
        </w:tc>
        <w:tc>
          <w:tcPr>
            <w:tcW w:w="1404" w:type="dxa"/>
            <w:tcBorders>
              <w:top w:val="single" w:color="auto" w:sz="4" w:space="0"/>
              <w:bottom w:val="single" w:color="auto" w:sz="4" w:space="0"/>
            </w:tcBorders>
            <w:noWrap w:val="0"/>
            <w:vAlign w:val="top"/>
          </w:tcPr>
          <w:p>
            <w:pPr>
              <w:rPr>
                <w:rFonts w:hint="eastAsia" w:ascii="仿宋_GB2312" w:eastAsia="仿宋_GB2312"/>
                <w:sz w:val="24"/>
              </w:rPr>
            </w:pPr>
          </w:p>
        </w:tc>
        <w:tc>
          <w:tcPr>
            <w:tcW w:w="1759" w:type="dxa"/>
            <w:tcBorders>
              <w:top w:val="single" w:color="auto" w:sz="4" w:space="0"/>
              <w:bottom w:val="single" w:color="auto" w:sz="4" w:space="0"/>
            </w:tcBorders>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63" w:type="dxa"/>
            <w:vMerge w:val="continue"/>
            <w:noWrap w:val="0"/>
            <w:vAlign w:val="center"/>
          </w:tcPr>
          <w:p>
            <w:pPr>
              <w:jc w:val="center"/>
              <w:rPr>
                <w:rFonts w:hint="eastAsia" w:ascii="仿宋_GB2312" w:eastAsia="仿宋_GB2312"/>
                <w:sz w:val="24"/>
              </w:rPr>
            </w:pPr>
          </w:p>
        </w:tc>
        <w:tc>
          <w:tcPr>
            <w:tcW w:w="3869" w:type="dxa"/>
            <w:tcBorders>
              <w:top w:val="single" w:color="auto" w:sz="4" w:space="0"/>
              <w:bottom w:val="single" w:color="auto" w:sz="4" w:space="0"/>
            </w:tcBorders>
            <w:noWrap w:val="0"/>
            <w:vAlign w:val="top"/>
          </w:tcPr>
          <w:p>
            <w:pPr>
              <w:rPr>
                <w:rFonts w:hint="eastAsia" w:ascii="仿宋_GB2312" w:eastAsia="仿宋_GB2312"/>
                <w:sz w:val="24"/>
              </w:rPr>
            </w:pPr>
          </w:p>
        </w:tc>
        <w:tc>
          <w:tcPr>
            <w:tcW w:w="1404" w:type="dxa"/>
            <w:tcBorders>
              <w:top w:val="single" w:color="auto" w:sz="4" w:space="0"/>
              <w:bottom w:val="single" w:color="auto" w:sz="4" w:space="0"/>
            </w:tcBorders>
            <w:noWrap w:val="0"/>
            <w:vAlign w:val="top"/>
          </w:tcPr>
          <w:p>
            <w:pPr>
              <w:rPr>
                <w:rFonts w:hint="eastAsia" w:ascii="仿宋_GB2312" w:eastAsia="仿宋_GB2312"/>
                <w:sz w:val="24"/>
              </w:rPr>
            </w:pPr>
          </w:p>
        </w:tc>
        <w:tc>
          <w:tcPr>
            <w:tcW w:w="1759" w:type="dxa"/>
            <w:tcBorders>
              <w:top w:val="single" w:color="auto" w:sz="4" w:space="0"/>
              <w:bottom w:val="single" w:color="auto" w:sz="4" w:space="0"/>
            </w:tcBorders>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563" w:type="dxa"/>
            <w:vMerge w:val="continue"/>
            <w:noWrap w:val="0"/>
            <w:vAlign w:val="center"/>
          </w:tcPr>
          <w:p>
            <w:pPr>
              <w:jc w:val="center"/>
              <w:rPr>
                <w:rFonts w:hint="eastAsia" w:ascii="仿宋_GB2312" w:eastAsia="仿宋_GB2312"/>
                <w:sz w:val="24"/>
              </w:rPr>
            </w:pPr>
          </w:p>
        </w:tc>
        <w:tc>
          <w:tcPr>
            <w:tcW w:w="3869" w:type="dxa"/>
            <w:tcBorders>
              <w:top w:val="single" w:color="auto" w:sz="4" w:space="0"/>
              <w:bottom w:val="single" w:color="auto" w:sz="4" w:space="0"/>
            </w:tcBorders>
            <w:noWrap w:val="0"/>
            <w:vAlign w:val="top"/>
          </w:tcPr>
          <w:p>
            <w:pPr>
              <w:rPr>
                <w:rFonts w:hint="eastAsia" w:ascii="仿宋_GB2312" w:eastAsia="仿宋_GB2312"/>
                <w:sz w:val="24"/>
              </w:rPr>
            </w:pPr>
          </w:p>
        </w:tc>
        <w:tc>
          <w:tcPr>
            <w:tcW w:w="1404" w:type="dxa"/>
            <w:tcBorders>
              <w:top w:val="single" w:color="auto" w:sz="4" w:space="0"/>
              <w:bottom w:val="single" w:color="auto" w:sz="4" w:space="0"/>
            </w:tcBorders>
            <w:noWrap w:val="0"/>
            <w:vAlign w:val="top"/>
          </w:tcPr>
          <w:p>
            <w:pPr>
              <w:rPr>
                <w:rFonts w:hint="eastAsia" w:ascii="仿宋_GB2312" w:eastAsia="仿宋_GB2312"/>
                <w:sz w:val="24"/>
              </w:rPr>
            </w:pPr>
          </w:p>
        </w:tc>
        <w:tc>
          <w:tcPr>
            <w:tcW w:w="1759" w:type="dxa"/>
            <w:tcBorders>
              <w:top w:val="single" w:color="auto" w:sz="4" w:space="0"/>
              <w:bottom w:val="single" w:color="auto" w:sz="4" w:space="0"/>
            </w:tcBorders>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63" w:type="dxa"/>
            <w:vMerge w:val="continue"/>
            <w:noWrap w:val="0"/>
            <w:vAlign w:val="center"/>
          </w:tcPr>
          <w:p>
            <w:pPr>
              <w:jc w:val="center"/>
              <w:rPr>
                <w:rFonts w:hint="eastAsia" w:ascii="仿宋_GB2312" w:eastAsia="仿宋_GB2312"/>
                <w:sz w:val="24"/>
              </w:rPr>
            </w:pPr>
          </w:p>
        </w:tc>
        <w:tc>
          <w:tcPr>
            <w:tcW w:w="3869" w:type="dxa"/>
            <w:tcBorders>
              <w:top w:val="single" w:color="auto" w:sz="4" w:space="0"/>
              <w:bottom w:val="single" w:color="auto" w:sz="4" w:space="0"/>
            </w:tcBorders>
            <w:noWrap w:val="0"/>
            <w:vAlign w:val="top"/>
          </w:tcPr>
          <w:p>
            <w:pPr>
              <w:rPr>
                <w:rFonts w:hint="eastAsia" w:ascii="仿宋_GB2312" w:eastAsia="仿宋_GB2312"/>
                <w:sz w:val="24"/>
              </w:rPr>
            </w:pPr>
          </w:p>
        </w:tc>
        <w:tc>
          <w:tcPr>
            <w:tcW w:w="1404" w:type="dxa"/>
            <w:tcBorders>
              <w:top w:val="single" w:color="auto" w:sz="4" w:space="0"/>
              <w:bottom w:val="single" w:color="auto" w:sz="4" w:space="0"/>
            </w:tcBorders>
            <w:noWrap w:val="0"/>
            <w:vAlign w:val="top"/>
          </w:tcPr>
          <w:p>
            <w:pPr>
              <w:rPr>
                <w:rFonts w:hint="eastAsia" w:ascii="仿宋_GB2312" w:eastAsia="仿宋_GB2312"/>
                <w:sz w:val="24"/>
              </w:rPr>
            </w:pPr>
          </w:p>
        </w:tc>
        <w:tc>
          <w:tcPr>
            <w:tcW w:w="1759" w:type="dxa"/>
            <w:tcBorders>
              <w:top w:val="single" w:color="auto" w:sz="4" w:space="0"/>
              <w:bottom w:val="single" w:color="auto" w:sz="4" w:space="0"/>
            </w:tcBorders>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63" w:type="dxa"/>
            <w:vMerge w:val="continue"/>
            <w:noWrap w:val="0"/>
            <w:vAlign w:val="center"/>
          </w:tcPr>
          <w:p>
            <w:pPr>
              <w:jc w:val="center"/>
              <w:rPr>
                <w:rFonts w:hint="eastAsia" w:ascii="仿宋_GB2312" w:eastAsia="仿宋_GB2312"/>
                <w:sz w:val="24"/>
              </w:rPr>
            </w:pPr>
          </w:p>
        </w:tc>
        <w:tc>
          <w:tcPr>
            <w:tcW w:w="3869" w:type="dxa"/>
            <w:tcBorders>
              <w:top w:val="single" w:color="auto" w:sz="4" w:space="0"/>
              <w:bottom w:val="single" w:color="auto" w:sz="4" w:space="0"/>
            </w:tcBorders>
            <w:noWrap w:val="0"/>
            <w:vAlign w:val="top"/>
          </w:tcPr>
          <w:p>
            <w:pPr>
              <w:rPr>
                <w:rFonts w:hint="eastAsia" w:ascii="仿宋_GB2312" w:eastAsia="仿宋_GB2312"/>
                <w:sz w:val="24"/>
              </w:rPr>
            </w:pPr>
          </w:p>
        </w:tc>
        <w:tc>
          <w:tcPr>
            <w:tcW w:w="1404" w:type="dxa"/>
            <w:tcBorders>
              <w:top w:val="single" w:color="auto" w:sz="4" w:space="0"/>
              <w:bottom w:val="single" w:color="auto" w:sz="4" w:space="0"/>
            </w:tcBorders>
            <w:noWrap w:val="0"/>
            <w:vAlign w:val="top"/>
          </w:tcPr>
          <w:p>
            <w:pPr>
              <w:rPr>
                <w:rFonts w:hint="eastAsia" w:ascii="仿宋_GB2312" w:eastAsia="仿宋_GB2312"/>
                <w:sz w:val="24"/>
              </w:rPr>
            </w:pPr>
          </w:p>
        </w:tc>
        <w:tc>
          <w:tcPr>
            <w:tcW w:w="1759" w:type="dxa"/>
            <w:tcBorders>
              <w:top w:val="single" w:color="auto" w:sz="4" w:space="0"/>
              <w:bottom w:val="single" w:color="auto" w:sz="4" w:space="0"/>
            </w:tcBorders>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63" w:type="dxa"/>
            <w:vMerge w:val="restart"/>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参与抢险救灾、扶贫援建等社会公益活动</w:t>
            </w:r>
          </w:p>
        </w:tc>
        <w:tc>
          <w:tcPr>
            <w:tcW w:w="3869" w:type="dxa"/>
            <w:tcBorders>
              <w:top w:val="single" w:color="auto" w:sz="4" w:space="0"/>
              <w:bottom w:val="single" w:color="auto" w:sz="4" w:space="0"/>
            </w:tcBorders>
            <w:noWrap w:val="0"/>
            <w:vAlign w:val="top"/>
          </w:tcPr>
          <w:p>
            <w:pPr>
              <w:rPr>
                <w:rFonts w:hint="eastAsia" w:ascii="仿宋_GB2312" w:eastAsia="仿宋_GB2312"/>
                <w:sz w:val="24"/>
              </w:rPr>
            </w:pPr>
          </w:p>
        </w:tc>
        <w:tc>
          <w:tcPr>
            <w:tcW w:w="1404" w:type="dxa"/>
            <w:tcBorders>
              <w:top w:val="single" w:color="auto" w:sz="4" w:space="0"/>
              <w:bottom w:val="single" w:color="auto" w:sz="4" w:space="0"/>
            </w:tcBorders>
            <w:noWrap w:val="0"/>
            <w:vAlign w:val="top"/>
          </w:tcPr>
          <w:p>
            <w:pPr>
              <w:rPr>
                <w:rFonts w:hint="eastAsia" w:ascii="仿宋_GB2312" w:eastAsia="仿宋_GB2312"/>
                <w:sz w:val="24"/>
              </w:rPr>
            </w:pPr>
          </w:p>
        </w:tc>
        <w:tc>
          <w:tcPr>
            <w:tcW w:w="1759" w:type="dxa"/>
            <w:tcBorders>
              <w:top w:val="single" w:color="auto" w:sz="4" w:space="0"/>
              <w:bottom w:val="single" w:color="auto" w:sz="4" w:space="0"/>
            </w:tcBorders>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63" w:type="dxa"/>
            <w:vMerge w:val="continue"/>
            <w:noWrap w:val="0"/>
            <w:vAlign w:val="center"/>
          </w:tcPr>
          <w:p>
            <w:pPr>
              <w:jc w:val="center"/>
              <w:rPr>
                <w:rFonts w:hint="eastAsia" w:ascii="仿宋_GB2312" w:eastAsia="仿宋_GB2312"/>
                <w:sz w:val="24"/>
              </w:rPr>
            </w:pPr>
          </w:p>
        </w:tc>
        <w:tc>
          <w:tcPr>
            <w:tcW w:w="3869" w:type="dxa"/>
            <w:tcBorders>
              <w:top w:val="single" w:color="auto" w:sz="4" w:space="0"/>
              <w:bottom w:val="single" w:color="auto" w:sz="4" w:space="0"/>
            </w:tcBorders>
            <w:noWrap w:val="0"/>
            <w:vAlign w:val="top"/>
          </w:tcPr>
          <w:p>
            <w:pPr>
              <w:rPr>
                <w:rFonts w:hint="eastAsia" w:ascii="仿宋_GB2312" w:eastAsia="仿宋_GB2312"/>
                <w:sz w:val="24"/>
              </w:rPr>
            </w:pPr>
          </w:p>
        </w:tc>
        <w:tc>
          <w:tcPr>
            <w:tcW w:w="1404" w:type="dxa"/>
            <w:tcBorders>
              <w:top w:val="single" w:color="auto" w:sz="4" w:space="0"/>
              <w:bottom w:val="single" w:color="auto" w:sz="4" w:space="0"/>
            </w:tcBorders>
            <w:noWrap w:val="0"/>
            <w:vAlign w:val="top"/>
          </w:tcPr>
          <w:p>
            <w:pPr>
              <w:rPr>
                <w:rFonts w:hint="eastAsia" w:ascii="仿宋_GB2312" w:eastAsia="仿宋_GB2312"/>
                <w:sz w:val="24"/>
              </w:rPr>
            </w:pPr>
          </w:p>
        </w:tc>
        <w:tc>
          <w:tcPr>
            <w:tcW w:w="1759" w:type="dxa"/>
            <w:tcBorders>
              <w:top w:val="single" w:color="auto" w:sz="4" w:space="0"/>
              <w:bottom w:val="single" w:color="auto" w:sz="4" w:space="0"/>
            </w:tcBorders>
            <w:noWrap w:val="0"/>
            <w:vAlign w:val="top"/>
          </w:tcPr>
          <w:p>
            <w:pPr>
              <w:rPr>
                <w:rFonts w:hint="eastAsia" w:ascii="仿宋_GB2312" w:eastAsia="仿宋_GB2312"/>
                <w:sz w:val="24"/>
              </w:rPr>
            </w:pPr>
          </w:p>
        </w:tc>
      </w:tr>
    </w:tbl>
    <w:p>
      <w:pP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24"/>
        </w:rPr>
        <w:t>注：本表填报企业申报年度</w:t>
      </w:r>
      <w:r>
        <w:rPr>
          <w:rFonts w:hint="eastAsia" w:ascii="华文仿宋" w:hAnsi="华文仿宋" w:eastAsia="华文仿宋" w:cs="华文仿宋"/>
          <w:sz w:val="24"/>
          <w:lang w:eastAsia="zh-CN"/>
        </w:rPr>
        <w:t>上</w:t>
      </w:r>
      <w:r>
        <w:rPr>
          <w:rFonts w:hint="eastAsia" w:ascii="华文仿宋" w:hAnsi="华文仿宋" w:eastAsia="华文仿宋" w:cs="华文仿宋"/>
          <w:sz w:val="24"/>
          <w:lang w:val="en-US" w:eastAsia="zh-CN"/>
        </w:rPr>
        <w:t>三</w:t>
      </w:r>
      <w:r>
        <w:rPr>
          <w:rFonts w:hint="eastAsia" w:ascii="华文仿宋" w:hAnsi="华文仿宋" w:eastAsia="华文仿宋" w:cs="华文仿宋"/>
          <w:sz w:val="24"/>
        </w:rPr>
        <w:t>年</w:t>
      </w:r>
      <w:r>
        <w:rPr>
          <w:rFonts w:hint="eastAsia" w:ascii="华文仿宋" w:hAnsi="华文仿宋" w:eastAsia="华文仿宋" w:cs="华文仿宋"/>
          <w:sz w:val="24"/>
          <w:lang w:val="en-US" w:eastAsia="zh-CN"/>
        </w:rPr>
        <w:t>的奖项</w:t>
      </w:r>
    </w:p>
    <w:p>
      <w:pPr>
        <w:rPr>
          <w:rFonts w:hint="eastAsia" w:ascii="华文仿宋" w:hAnsi="华文仿宋" w:eastAsia="华文仿宋" w:cs="华文仿宋"/>
          <w:sz w:val="32"/>
          <w:szCs w:val="32"/>
        </w:rPr>
      </w:pPr>
    </w:p>
    <w:p>
      <w:pPr>
        <w:rPr>
          <w:rFonts w:hint="eastAsia" w:ascii="华文中宋" w:hAnsi="华文中宋" w:eastAsia="华文中宋"/>
          <w:sz w:val="32"/>
          <w:szCs w:val="32"/>
        </w:rPr>
      </w:pPr>
    </w:p>
    <w:p>
      <w:pPr>
        <w:jc w:val="center"/>
        <w:rPr>
          <w:rFonts w:hint="eastAsia" w:ascii="华文中宋" w:hAnsi="华文中宋" w:eastAsia="华文中宋"/>
          <w:sz w:val="32"/>
          <w:szCs w:val="32"/>
        </w:rPr>
      </w:pPr>
      <w:r>
        <w:rPr>
          <w:rFonts w:hint="eastAsia" w:ascii="华文中宋" w:hAnsi="华文中宋" w:eastAsia="华文中宋"/>
          <w:sz w:val="32"/>
          <w:szCs w:val="32"/>
        </w:rPr>
        <w:t>（</w:t>
      </w:r>
      <w:r>
        <w:rPr>
          <w:rFonts w:hint="eastAsia" w:ascii="华文中宋" w:hAnsi="华文中宋" w:eastAsia="华文中宋"/>
          <w:sz w:val="32"/>
          <w:szCs w:val="32"/>
          <w:lang w:val="en-US" w:eastAsia="zh-CN"/>
        </w:rPr>
        <w:t>二</w:t>
      </w:r>
      <w:r>
        <w:rPr>
          <w:rFonts w:hint="eastAsia" w:ascii="华文中宋" w:hAnsi="华文中宋" w:eastAsia="华文中宋"/>
          <w:sz w:val="32"/>
          <w:szCs w:val="32"/>
        </w:rPr>
        <w:t>）政府部门和社会中介组织评定的信用等级</w:t>
      </w:r>
    </w:p>
    <w:tbl>
      <w:tblPr>
        <w:tblStyle w:val="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755"/>
        <w:gridCol w:w="1755"/>
        <w:gridCol w:w="175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 w:hRule="atLeast"/>
          <w:jc w:val="center"/>
        </w:trPr>
        <w:tc>
          <w:tcPr>
            <w:tcW w:w="1980" w:type="dxa"/>
            <w:noWrap w:val="0"/>
            <w:vAlign w:val="center"/>
          </w:tcPr>
          <w:p>
            <w:pPr>
              <w:jc w:val="center"/>
              <w:rPr>
                <w:rFonts w:hint="eastAsia" w:ascii="华文中宋" w:hAnsi="华文中宋" w:eastAsia="华文中宋" w:cs="华文中宋"/>
                <w:sz w:val="24"/>
              </w:rPr>
            </w:pPr>
            <w:r>
              <w:rPr>
                <w:rFonts w:hint="eastAsia" w:ascii="华文中宋" w:hAnsi="华文中宋" w:eastAsia="华文中宋" w:cs="华文中宋"/>
                <w:sz w:val="24"/>
              </w:rPr>
              <w:t>信用等级名称</w:t>
            </w:r>
          </w:p>
        </w:tc>
        <w:tc>
          <w:tcPr>
            <w:tcW w:w="1755" w:type="dxa"/>
            <w:noWrap w:val="0"/>
            <w:vAlign w:val="center"/>
          </w:tcPr>
          <w:p>
            <w:pPr>
              <w:jc w:val="center"/>
              <w:rPr>
                <w:rFonts w:hint="eastAsia" w:ascii="华文中宋" w:hAnsi="华文中宋" w:eastAsia="华文中宋" w:cs="华文中宋"/>
                <w:sz w:val="24"/>
              </w:rPr>
            </w:pPr>
            <w:r>
              <w:rPr>
                <w:rFonts w:hint="eastAsia" w:ascii="华文中宋" w:hAnsi="华文中宋" w:eastAsia="华文中宋" w:cs="华文中宋"/>
                <w:sz w:val="24"/>
              </w:rPr>
              <w:t>证书编号</w:t>
            </w:r>
          </w:p>
        </w:tc>
        <w:tc>
          <w:tcPr>
            <w:tcW w:w="1755" w:type="dxa"/>
            <w:noWrap w:val="0"/>
            <w:vAlign w:val="center"/>
          </w:tcPr>
          <w:p>
            <w:pPr>
              <w:jc w:val="center"/>
              <w:rPr>
                <w:rFonts w:hint="eastAsia" w:ascii="华文中宋" w:hAnsi="华文中宋" w:eastAsia="华文中宋" w:cs="华文中宋"/>
                <w:sz w:val="24"/>
              </w:rPr>
            </w:pPr>
            <w:r>
              <w:rPr>
                <w:rFonts w:hint="eastAsia" w:ascii="华文中宋" w:hAnsi="华文中宋" w:eastAsia="华文中宋" w:cs="华文中宋"/>
                <w:sz w:val="24"/>
              </w:rPr>
              <w:t>评定时间</w:t>
            </w:r>
          </w:p>
        </w:tc>
        <w:tc>
          <w:tcPr>
            <w:tcW w:w="1755" w:type="dxa"/>
            <w:noWrap w:val="0"/>
            <w:vAlign w:val="center"/>
          </w:tcPr>
          <w:p>
            <w:pPr>
              <w:jc w:val="center"/>
              <w:rPr>
                <w:rFonts w:hint="eastAsia" w:ascii="华文中宋" w:hAnsi="华文中宋" w:eastAsia="华文中宋" w:cs="华文中宋"/>
                <w:sz w:val="24"/>
              </w:rPr>
            </w:pPr>
            <w:r>
              <w:rPr>
                <w:rFonts w:hint="eastAsia" w:ascii="华文中宋" w:hAnsi="华文中宋" w:eastAsia="华文中宋" w:cs="华文中宋"/>
                <w:sz w:val="24"/>
              </w:rPr>
              <w:t>评定有效期</w:t>
            </w:r>
          </w:p>
        </w:tc>
        <w:tc>
          <w:tcPr>
            <w:tcW w:w="1755" w:type="dxa"/>
            <w:noWrap w:val="0"/>
            <w:vAlign w:val="center"/>
          </w:tcPr>
          <w:p>
            <w:pPr>
              <w:jc w:val="center"/>
              <w:rPr>
                <w:rFonts w:hint="eastAsia" w:ascii="华文中宋" w:hAnsi="华文中宋" w:eastAsia="华文中宋" w:cs="华文中宋"/>
                <w:sz w:val="24"/>
              </w:rPr>
            </w:pPr>
            <w:r>
              <w:rPr>
                <w:rFonts w:hint="eastAsia" w:ascii="华文中宋" w:hAnsi="华文中宋" w:eastAsia="华文中宋" w:cs="华文中宋"/>
                <w:sz w:val="24"/>
              </w:rPr>
              <w:t>评定单位名称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pPr>
              <w:jc w:val="cente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pPr>
              <w:jc w:val="cente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pPr>
              <w:jc w:val="cente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pPr>
              <w:jc w:val="cente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pPr>
              <w:jc w:val="cente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r>
    </w:tbl>
    <w:p>
      <w:pPr>
        <w:spacing w:line="160" w:lineRule="exact"/>
        <w:rPr>
          <w:rFonts w:hint="eastAsia"/>
        </w:rPr>
      </w:pPr>
    </w:p>
    <w:p>
      <w:pPr>
        <w:spacing w:line="160" w:lineRule="exact"/>
        <w:rPr>
          <w:rFonts w:hint="eastAsia"/>
        </w:rPr>
      </w:pPr>
    </w:p>
    <w:p>
      <w:pPr>
        <w:rPr>
          <w:rFonts w:hint="eastAsia" w:ascii="华文中宋" w:hAnsi="华文中宋" w:eastAsia="华文中宋"/>
          <w:sz w:val="32"/>
          <w:szCs w:val="32"/>
        </w:rPr>
      </w:pPr>
    </w:p>
    <w:p>
      <w:pPr>
        <w:jc w:val="center"/>
        <w:rPr>
          <w:rFonts w:hint="eastAsia" w:ascii="华文中宋" w:hAnsi="华文中宋" w:eastAsia="华文中宋"/>
          <w:sz w:val="32"/>
          <w:szCs w:val="32"/>
        </w:rPr>
      </w:pPr>
      <w:r>
        <w:rPr>
          <w:rFonts w:hint="eastAsia" w:ascii="华文中宋" w:hAnsi="华文中宋" w:eastAsia="华文中宋"/>
          <w:sz w:val="32"/>
          <w:szCs w:val="32"/>
        </w:rPr>
        <w:t>（三）不良行为记录</w:t>
      </w:r>
    </w:p>
    <w:tbl>
      <w:tblPr>
        <w:tblStyle w:val="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755"/>
        <w:gridCol w:w="1755"/>
        <w:gridCol w:w="175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980" w:type="dxa"/>
            <w:noWrap w:val="0"/>
            <w:vAlign w:val="center"/>
          </w:tcPr>
          <w:p>
            <w:pPr>
              <w:jc w:val="center"/>
              <w:rPr>
                <w:rFonts w:hint="eastAsia" w:ascii="华文中宋" w:hAnsi="华文中宋" w:eastAsia="华文中宋" w:cs="华文中宋"/>
                <w:sz w:val="24"/>
              </w:rPr>
            </w:pPr>
            <w:r>
              <w:rPr>
                <w:rFonts w:hint="eastAsia" w:ascii="华文中宋" w:hAnsi="华文中宋" w:eastAsia="华文中宋" w:cs="华文中宋"/>
                <w:sz w:val="24"/>
              </w:rPr>
              <w:t>违规事项</w:t>
            </w:r>
          </w:p>
        </w:tc>
        <w:tc>
          <w:tcPr>
            <w:tcW w:w="1755" w:type="dxa"/>
            <w:noWrap w:val="0"/>
            <w:vAlign w:val="center"/>
          </w:tcPr>
          <w:p>
            <w:pPr>
              <w:jc w:val="center"/>
              <w:rPr>
                <w:rFonts w:hint="eastAsia" w:ascii="华文中宋" w:hAnsi="华文中宋" w:eastAsia="华文中宋" w:cs="华文中宋"/>
                <w:sz w:val="24"/>
              </w:rPr>
            </w:pPr>
            <w:r>
              <w:rPr>
                <w:rFonts w:hint="eastAsia" w:ascii="华文中宋" w:hAnsi="华文中宋" w:eastAsia="华文中宋" w:cs="华文中宋"/>
                <w:sz w:val="24"/>
              </w:rPr>
              <w:t>发生时间</w:t>
            </w:r>
          </w:p>
        </w:tc>
        <w:tc>
          <w:tcPr>
            <w:tcW w:w="1755" w:type="dxa"/>
            <w:noWrap w:val="0"/>
            <w:vAlign w:val="center"/>
          </w:tcPr>
          <w:p>
            <w:pPr>
              <w:jc w:val="center"/>
              <w:rPr>
                <w:rFonts w:hint="eastAsia" w:ascii="华文中宋" w:hAnsi="华文中宋" w:eastAsia="华文中宋" w:cs="华文中宋"/>
                <w:sz w:val="24"/>
              </w:rPr>
            </w:pPr>
            <w:r>
              <w:rPr>
                <w:rFonts w:hint="eastAsia" w:ascii="华文中宋" w:hAnsi="华文中宋" w:eastAsia="华文中宋" w:cs="华文中宋"/>
                <w:sz w:val="24"/>
              </w:rPr>
              <w:t>处理时间</w:t>
            </w:r>
          </w:p>
        </w:tc>
        <w:tc>
          <w:tcPr>
            <w:tcW w:w="1755" w:type="dxa"/>
            <w:noWrap w:val="0"/>
            <w:vAlign w:val="center"/>
          </w:tcPr>
          <w:p>
            <w:pPr>
              <w:jc w:val="center"/>
              <w:rPr>
                <w:rFonts w:hint="eastAsia" w:ascii="华文中宋" w:hAnsi="华文中宋" w:eastAsia="华文中宋" w:cs="华文中宋"/>
                <w:sz w:val="24"/>
              </w:rPr>
            </w:pPr>
            <w:r>
              <w:rPr>
                <w:rFonts w:hint="eastAsia" w:ascii="华文中宋" w:hAnsi="华文中宋" w:eastAsia="华文中宋" w:cs="华文中宋"/>
                <w:sz w:val="24"/>
              </w:rPr>
              <w:t>处理结果</w:t>
            </w:r>
          </w:p>
        </w:tc>
        <w:tc>
          <w:tcPr>
            <w:tcW w:w="1755" w:type="dxa"/>
            <w:noWrap w:val="0"/>
            <w:vAlign w:val="center"/>
          </w:tcPr>
          <w:p>
            <w:pPr>
              <w:jc w:val="center"/>
              <w:rPr>
                <w:rFonts w:hint="eastAsia" w:ascii="华文中宋" w:hAnsi="华文中宋" w:eastAsia="华文中宋" w:cs="华文中宋"/>
                <w:sz w:val="24"/>
              </w:rPr>
            </w:pPr>
            <w:r>
              <w:rPr>
                <w:rFonts w:hint="eastAsia" w:ascii="华文中宋" w:hAnsi="华文中宋" w:eastAsia="华文中宋" w:cs="华文中宋"/>
                <w:sz w:val="24"/>
              </w:rPr>
              <w:t>处理单位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noWrap w:val="0"/>
            <w:vAlign w:val="center"/>
          </w:tcPr>
          <w:p>
            <w:pPr>
              <w:jc w:val="cente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980" w:type="dxa"/>
            <w:noWrap w:val="0"/>
            <w:vAlign w:val="center"/>
          </w:tcPr>
          <w:p>
            <w:pPr>
              <w:jc w:val="cente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noWrap w:val="0"/>
            <w:vAlign w:val="center"/>
          </w:tcPr>
          <w:p>
            <w:pPr>
              <w:jc w:val="cente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980" w:type="dxa"/>
            <w:noWrap w:val="0"/>
            <w:vAlign w:val="center"/>
          </w:tcPr>
          <w:p>
            <w:pPr>
              <w:jc w:val="cente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noWrap w:val="0"/>
            <w:vAlign w:val="center"/>
          </w:tcPr>
          <w:p>
            <w:pPr>
              <w:jc w:val="cente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80" w:type="dxa"/>
            <w:noWrap w:val="0"/>
            <w:vAlign w:val="center"/>
          </w:tcPr>
          <w:p>
            <w:pPr>
              <w:jc w:val="cente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80" w:type="dxa"/>
            <w:noWrap w:val="0"/>
            <w:vAlign w:val="center"/>
          </w:tcPr>
          <w:p>
            <w:pPr>
              <w:jc w:val="cente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980" w:type="dxa"/>
            <w:noWrap w:val="0"/>
            <w:vAlign w:val="center"/>
          </w:tcPr>
          <w:p>
            <w:pPr>
              <w:jc w:val="cente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0" w:type="dxa"/>
            <w:noWrap w:val="0"/>
            <w:vAlign w:val="center"/>
          </w:tcPr>
          <w:p>
            <w:pPr>
              <w:jc w:val="cente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0" w:type="dxa"/>
            <w:noWrap w:val="0"/>
            <w:vAlign w:val="center"/>
          </w:tcPr>
          <w:p>
            <w:pPr>
              <w:jc w:val="cente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c>
          <w:tcPr>
            <w:tcW w:w="1755" w:type="dxa"/>
            <w:noWrap w:val="0"/>
            <w:vAlign w:val="top"/>
          </w:tcPr>
          <w:p>
            <w:pPr>
              <w:rPr>
                <w:rFonts w:hint="eastAsia" w:ascii="仿宋_GB2312" w:eastAsia="仿宋_GB2312"/>
                <w:sz w:val="24"/>
              </w:rPr>
            </w:pPr>
          </w:p>
        </w:tc>
      </w:tr>
    </w:tbl>
    <w:p>
      <w:pPr>
        <w:spacing w:line="160" w:lineRule="exact"/>
        <w:rPr>
          <w:rFonts w:hint="eastAsia" w:ascii="华文中宋" w:hAnsi="华文中宋" w:eastAsia="华文中宋"/>
          <w:sz w:val="32"/>
          <w:szCs w:val="32"/>
        </w:rPr>
      </w:pPr>
    </w:p>
    <w:p>
      <w:pPr>
        <w:jc w:val="left"/>
        <w:rPr>
          <w:rFonts w:hint="eastAsia" w:ascii="华文仿宋" w:hAnsi="华文仿宋" w:eastAsia="华文仿宋" w:cs="华文仿宋"/>
          <w:sz w:val="24"/>
        </w:rPr>
        <w:sectPr>
          <w:pgSz w:w="11906" w:h="16838"/>
          <w:pgMar w:top="1440" w:right="1800" w:bottom="1440" w:left="1800" w:header="851" w:footer="992" w:gutter="0"/>
          <w:cols w:space="425" w:num="1"/>
          <w:docGrid w:type="lines" w:linePitch="312" w:charSpace="0"/>
        </w:sectPr>
      </w:pPr>
      <w:r>
        <w:rPr>
          <w:rFonts w:hint="eastAsia" w:ascii="宋体" w:hAnsi="宋体"/>
          <w:sz w:val="24"/>
        </w:rPr>
        <w:t xml:space="preserve"> </w:t>
      </w:r>
      <w:r>
        <w:rPr>
          <w:rFonts w:hint="eastAsia" w:ascii="华文仿宋" w:hAnsi="华文仿宋" w:eastAsia="华文仿宋" w:cs="华文仿宋"/>
          <w:sz w:val="24"/>
        </w:rPr>
        <w:t xml:space="preserve"> 注：1、本表填报企业申报年度</w:t>
      </w:r>
      <w:r>
        <w:rPr>
          <w:rFonts w:hint="eastAsia" w:ascii="华文仿宋" w:hAnsi="华文仿宋" w:eastAsia="华文仿宋" w:cs="华文仿宋"/>
          <w:sz w:val="24"/>
          <w:lang w:eastAsia="zh-CN"/>
        </w:rPr>
        <w:t>上</w:t>
      </w:r>
      <w:r>
        <w:rPr>
          <w:rFonts w:hint="eastAsia" w:ascii="华文仿宋" w:hAnsi="华文仿宋" w:eastAsia="华文仿宋" w:cs="华文仿宋"/>
          <w:sz w:val="24"/>
        </w:rPr>
        <w:t>三年的各种信用记录</w:t>
      </w:r>
    </w:p>
    <w:p>
      <w:pPr>
        <w:jc w:val="both"/>
        <w:rPr>
          <w:rFonts w:hint="default" w:ascii="华文中宋" w:hAnsi="华文中宋" w:eastAsia="华文中宋" w:cs="华文中宋"/>
          <w:sz w:val="30"/>
          <w:szCs w:val="30"/>
          <w:lang w:val="en-US" w:eastAsia="zh-CN"/>
        </w:rPr>
      </w:pPr>
      <w:r>
        <w:rPr>
          <w:rFonts w:hint="eastAsia" w:ascii="华文中宋" w:hAnsi="华文中宋" w:eastAsia="华文中宋" w:cs="华文中宋"/>
          <w:sz w:val="30"/>
          <w:szCs w:val="30"/>
          <w:lang w:val="en-US" w:eastAsia="zh-CN"/>
        </w:rPr>
        <w:t>附件3</w:t>
      </w:r>
    </w:p>
    <w:p>
      <w:pPr>
        <w:jc w:val="center"/>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赤峰市园林绿化企业不良行为记分标准</w:t>
      </w:r>
    </w:p>
    <w:p>
      <w:pPr>
        <w:jc w:val="center"/>
        <w:rPr>
          <w:rFonts w:hint="eastAsia" w:ascii="华文中宋" w:hAnsi="华文中宋" w:eastAsia="华文中宋" w:cs="华文中宋"/>
          <w:sz w:val="36"/>
          <w:szCs w:val="36"/>
          <w:lang w:val="en-US" w:eastAsia="zh-CN"/>
        </w:rPr>
      </w:pPr>
    </w:p>
    <w:tbl>
      <w:tblPr>
        <w:tblStyle w:val="3"/>
        <w:tblW w:w="10055" w:type="dxa"/>
        <w:tblInd w:w="-6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
        <w:gridCol w:w="4509"/>
        <w:gridCol w:w="4044"/>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42" w:type="dxa"/>
            <w:vAlign w:val="center"/>
          </w:tcPr>
          <w:p>
            <w:pPr>
              <w:jc w:val="both"/>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序号</w:t>
            </w:r>
          </w:p>
        </w:tc>
        <w:tc>
          <w:tcPr>
            <w:tcW w:w="4509" w:type="dxa"/>
            <w:vAlign w:val="center"/>
          </w:tcPr>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不  良  行  为</w:t>
            </w:r>
          </w:p>
        </w:tc>
        <w:tc>
          <w:tcPr>
            <w:tcW w:w="4044" w:type="dxa"/>
            <w:vAlign w:val="center"/>
          </w:tcPr>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扣  分  标  准</w:t>
            </w:r>
          </w:p>
        </w:tc>
        <w:tc>
          <w:tcPr>
            <w:tcW w:w="960" w:type="dxa"/>
            <w:vAlign w:val="center"/>
          </w:tcPr>
          <w:p>
            <w:pPr>
              <w:jc w:val="both"/>
              <w:rPr>
                <w:rFonts w:hint="default"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542" w:type="dxa"/>
            <w:vMerge w:val="restart"/>
            <w:vAlign w:val="center"/>
          </w:tcPr>
          <w:p>
            <w:pPr>
              <w:jc w:val="both"/>
              <w:rPr>
                <w:rFonts w:hint="eastAsia"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1</w:t>
            </w:r>
          </w:p>
        </w:tc>
        <w:tc>
          <w:tcPr>
            <w:tcW w:w="4509" w:type="dxa"/>
            <w:vMerge w:val="restart"/>
            <w:vAlign w:val="center"/>
          </w:tcPr>
          <w:p>
            <w:pPr>
              <w:jc w:val="both"/>
              <w:rPr>
                <w:rFonts w:hint="eastAsia"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发生重大及以上工程质量安全事故，或一年内累计发生2次及以上较大工程质量安全事故，或存在违法违规行为，发生性质恶劣、危害性严重、社会或生态影响大的一般及较大工程质量安全事故</w:t>
            </w:r>
          </w:p>
        </w:tc>
        <w:tc>
          <w:tcPr>
            <w:tcW w:w="4044" w:type="dxa"/>
            <w:vAlign w:val="center"/>
          </w:tcPr>
          <w:p>
            <w:pPr>
              <w:numPr>
                <w:ilvl w:val="0"/>
                <w:numId w:val="0"/>
              </w:num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不立即组织抢救或者主要负责人在事故调查处理期间擅离职守或逃匿的扣10分</w:t>
            </w:r>
          </w:p>
        </w:tc>
        <w:tc>
          <w:tcPr>
            <w:tcW w:w="960" w:type="dxa"/>
            <w:vAlign w:val="center"/>
          </w:tcPr>
          <w:p>
            <w:pPr>
              <w:numPr>
                <w:ilvl w:val="0"/>
                <w:numId w:val="0"/>
              </w:num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542" w:type="dxa"/>
            <w:vMerge w:val="continue"/>
            <w:vAlign w:val="center"/>
          </w:tcPr>
          <w:p>
            <w:pPr>
              <w:jc w:val="both"/>
            </w:pPr>
          </w:p>
        </w:tc>
        <w:tc>
          <w:tcPr>
            <w:tcW w:w="4509" w:type="dxa"/>
            <w:vMerge w:val="continue"/>
            <w:vAlign w:val="center"/>
          </w:tcPr>
          <w:p>
            <w:pPr>
              <w:jc w:val="both"/>
            </w:pPr>
          </w:p>
        </w:tc>
        <w:tc>
          <w:tcPr>
            <w:tcW w:w="4044" w:type="dxa"/>
            <w:vAlign w:val="center"/>
          </w:tcPr>
          <w:p>
            <w:pPr>
              <w:numPr>
                <w:ilvl w:val="0"/>
                <w:numId w:val="0"/>
              </w:numPr>
              <w:jc w:val="both"/>
              <w:rPr>
                <w:rFonts w:hint="eastAsia"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对事故隐瞒不报、谎报或拖延不报的扣10分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542" w:type="dxa"/>
            <w:vMerge w:val="continue"/>
            <w:vAlign w:val="center"/>
          </w:tcPr>
          <w:p>
            <w:pPr>
              <w:jc w:val="both"/>
              <w:rPr>
                <w:rFonts w:hint="eastAsia" w:ascii="华文仿宋" w:hAnsi="华文仿宋" w:eastAsia="华文仿宋" w:cs="华文仿宋"/>
                <w:sz w:val="24"/>
                <w:szCs w:val="24"/>
                <w:vertAlign w:val="baseline"/>
                <w:lang w:val="en-US" w:eastAsia="zh-CN"/>
              </w:rPr>
            </w:pPr>
          </w:p>
        </w:tc>
        <w:tc>
          <w:tcPr>
            <w:tcW w:w="4509" w:type="dxa"/>
            <w:vMerge w:val="continue"/>
            <w:vAlign w:val="center"/>
          </w:tcPr>
          <w:p>
            <w:pPr>
              <w:jc w:val="both"/>
              <w:rPr>
                <w:rFonts w:hint="eastAsia" w:ascii="华文仿宋" w:hAnsi="华文仿宋" w:eastAsia="华文仿宋" w:cs="华文仿宋"/>
                <w:sz w:val="24"/>
                <w:szCs w:val="24"/>
                <w:vertAlign w:val="baseline"/>
                <w:lang w:val="en-US" w:eastAsia="zh-CN"/>
              </w:rPr>
            </w:pPr>
          </w:p>
        </w:tc>
        <w:tc>
          <w:tcPr>
            <w:tcW w:w="4044" w:type="dxa"/>
            <w:vAlign w:val="center"/>
          </w:tcPr>
          <w:p>
            <w:pPr>
              <w:numPr>
                <w:ilvl w:val="0"/>
                <w:numId w:val="0"/>
              </w:numPr>
              <w:jc w:val="both"/>
              <w:rPr>
                <w:rFonts w:hint="eastAsia"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发生质量安全事故后，故意破坏事故现场、毁灭有关证据，影响重大及受到行政处罚的扣30分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542"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2</w:t>
            </w:r>
          </w:p>
        </w:tc>
        <w:tc>
          <w:tcPr>
            <w:tcW w:w="4509" w:type="dxa"/>
            <w:vAlign w:val="center"/>
          </w:tcPr>
          <w:p>
            <w:pPr>
              <w:jc w:val="both"/>
              <w:rPr>
                <w:rFonts w:hint="eastAsia"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经认定存在隐瞒真实情况，弄虚作假或者采用欺骗、贿赂等不正当手段骗取或协助他人骗取行政许可、评比达标表彰以及提供虚假信息、出具虚假报告等非法行为的</w:t>
            </w:r>
          </w:p>
          <w:p>
            <w:pPr>
              <w:jc w:val="both"/>
              <w:rPr>
                <w:rFonts w:hint="eastAsia" w:ascii="华文仿宋" w:hAnsi="华文仿宋" w:eastAsia="华文仿宋" w:cs="华文仿宋"/>
                <w:sz w:val="24"/>
                <w:szCs w:val="24"/>
                <w:vertAlign w:val="baseline"/>
                <w:lang w:val="en-US" w:eastAsia="zh-CN"/>
              </w:rPr>
            </w:pPr>
          </w:p>
        </w:tc>
        <w:tc>
          <w:tcPr>
            <w:tcW w:w="4044"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违反一项扣10分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542"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3</w:t>
            </w:r>
          </w:p>
        </w:tc>
        <w:tc>
          <w:tcPr>
            <w:tcW w:w="4509" w:type="dxa"/>
            <w:vAlign w:val="center"/>
          </w:tcPr>
          <w:p>
            <w:pPr>
              <w:jc w:val="both"/>
              <w:rPr>
                <w:rFonts w:hint="eastAsia"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故意隐瞒真实情况、弄虚作假或以不正当手段骗取信用分的</w:t>
            </w:r>
          </w:p>
        </w:tc>
        <w:tc>
          <w:tcPr>
            <w:tcW w:w="4044"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扣5分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42" w:type="dxa"/>
            <w:vMerge w:val="restart"/>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4</w:t>
            </w:r>
          </w:p>
        </w:tc>
        <w:tc>
          <w:tcPr>
            <w:tcW w:w="4509" w:type="dxa"/>
            <w:vMerge w:val="restart"/>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经法院判决或仲裁机构裁决，认定为拖欠工程款的</w:t>
            </w:r>
          </w:p>
        </w:tc>
        <w:tc>
          <w:tcPr>
            <w:tcW w:w="4044"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拖欠工程款的，及时按法律规定限期整改的扣5分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42" w:type="dxa"/>
            <w:vMerge w:val="continue"/>
            <w:vAlign w:val="center"/>
          </w:tcPr>
          <w:p>
            <w:pPr>
              <w:jc w:val="both"/>
            </w:pPr>
          </w:p>
        </w:tc>
        <w:tc>
          <w:tcPr>
            <w:tcW w:w="4509" w:type="dxa"/>
            <w:vMerge w:val="continue"/>
            <w:vAlign w:val="center"/>
          </w:tcPr>
          <w:p>
            <w:pPr>
              <w:jc w:val="both"/>
            </w:pPr>
          </w:p>
        </w:tc>
        <w:tc>
          <w:tcPr>
            <w:tcW w:w="4044" w:type="dxa"/>
            <w:vAlign w:val="center"/>
          </w:tcPr>
          <w:p>
            <w:pPr>
              <w:jc w:val="both"/>
              <w:rPr>
                <w:rFonts w:hint="eastAsia"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拒不履行生效法律文书确定的义务扣10分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5</w:t>
            </w:r>
          </w:p>
        </w:tc>
        <w:tc>
          <w:tcPr>
            <w:tcW w:w="4509" w:type="dxa"/>
            <w:vAlign w:val="center"/>
          </w:tcPr>
          <w:p>
            <w:pPr>
              <w:jc w:val="both"/>
              <w:rPr>
                <w:rFonts w:hint="eastAsia"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因工程款结算纠纷等原因，以讨要建筑工人工资名义唆使建筑工人上访，以达到非法目的，经认定存在恶意讨薪行为的</w:t>
            </w:r>
          </w:p>
        </w:tc>
        <w:tc>
          <w:tcPr>
            <w:tcW w:w="4044"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扣10分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542" w:type="dxa"/>
            <w:vMerge w:val="restart"/>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6</w:t>
            </w:r>
          </w:p>
        </w:tc>
        <w:tc>
          <w:tcPr>
            <w:tcW w:w="4509" w:type="dxa"/>
            <w:vMerge w:val="restart"/>
            <w:vAlign w:val="center"/>
          </w:tcPr>
          <w:p>
            <w:pPr>
              <w:jc w:val="both"/>
              <w:rPr>
                <w:rFonts w:hint="eastAsia"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经认定存在招投标违法违规行为</w:t>
            </w:r>
          </w:p>
        </w:tc>
        <w:tc>
          <w:tcPr>
            <w:tcW w:w="4044"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串标或招标人串通投标的扣10分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542" w:type="dxa"/>
            <w:vMerge w:val="continue"/>
            <w:vAlign w:val="center"/>
          </w:tcPr>
          <w:p>
            <w:pPr>
              <w:jc w:val="both"/>
            </w:pPr>
          </w:p>
        </w:tc>
        <w:tc>
          <w:tcPr>
            <w:tcW w:w="4509" w:type="dxa"/>
            <w:vMerge w:val="continue"/>
            <w:vAlign w:val="center"/>
          </w:tcPr>
          <w:p>
            <w:pPr>
              <w:jc w:val="both"/>
            </w:pPr>
          </w:p>
        </w:tc>
        <w:tc>
          <w:tcPr>
            <w:tcW w:w="4044" w:type="dxa"/>
            <w:vAlign w:val="center"/>
          </w:tcPr>
          <w:p>
            <w:pPr>
              <w:jc w:val="both"/>
              <w:rPr>
                <w:rFonts w:hint="eastAsia"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以向招标人或评标委员会成员行贿的手段谋取中标的扣10分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542" w:type="dxa"/>
            <w:vMerge w:val="continue"/>
            <w:vAlign w:val="center"/>
          </w:tcPr>
          <w:p>
            <w:pPr>
              <w:jc w:val="both"/>
              <w:rPr>
                <w:rFonts w:hint="eastAsia" w:ascii="华文仿宋" w:hAnsi="华文仿宋" w:eastAsia="华文仿宋" w:cs="华文仿宋"/>
                <w:sz w:val="24"/>
                <w:szCs w:val="24"/>
                <w:vertAlign w:val="baseline"/>
                <w:lang w:val="en-US" w:eastAsia="zh-CN"/>
              </w:rPr>
            </w:pPr>
          </w:p>
        </w:tc>
        <w:tc>
          <w:tcPr>
            <w:tcW w:w="4509" w:type="dxa"/>
            <w:vMerge w:val="continue"/>
            <w:vAlign w:val="center"/>
          </w:tcPr>
          <w:p>
            <w:pPr>
              <w:jc w:val="both"/>
              <w:rPr>
                <w:rFonts w:hint="eastAsia" w:ascii="华文仿宋" w:hAnsi="华文仿宋" w:eastAsia="华文仿宋" w:cs="华文仿宋"/>
                <w:sz w:val="24"/>
                <w:szCs w:val="24"/>
                <w:vertAlign w:val="baseline"/>
                <w:lang w:val="en-US" w:eastAsia="zh-CN"/>
              </w:rPr>
            </w:pPr>
          </w:p>
        </w:tc>
        <w:tc>
          <w:tcPr>
            <w:tcW w:w="4044" w:type="dxa"/>
            <w:vAlign w:val="center"/>
          </w:tcPr>
          <w:p>
            <w:pPr>
              <w:jc w:val="both"/>
              <w:rPr>
                <w:rFonts w:hint="eastAsia"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以他人名义投标或者弄虚作假、骗取中标的扣10分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542" w:type="dxa"/>
            <w:vMerge w:val="continue"/>
            <w:vAlign w:val="center"/>
          </w:tcPr>
          <w:p>
            <w:pPr>
              <w:jc w:val="both"/>
              <w:rPr>
                <w:rFonts w:hint="eastAsia" w:ascii="华文仿宋" w:hAnsi="华文仿宋" w:eastAsia="华文仿宋" w:cs="华文仿宋"/>
                <w:sz w:val="24"/>
                <w:szCs w:val="24"/>
                <w:vertAlign w:val="baseline"/>
                <w:lang w:val="en-US" w:eastAsia="zh-CN"/>
              </w:rPr>
            </w:pPr>
          </w:p>
        </w:tc>
        <w:tc>
          <w:tcPr>
            <w:tcW w:w="4509" w:type="dxa"/>
            <w:vMerge w:val="continue"/>
            <w:vAlign w:val="center"/>
          </w:tcPr>
          <w:p>
            <w:pPr>
              <w:jc w:val="both"/>
              <w:rPr>
                <w:rFonts w:hint="eastAsia" w:ascii="华文仿宋" w:hAnsi="华文仿宋" w:eastAsia="华文仿宋" w:cs="华文仿宋"/>
                <w:sz w:val="24"/>
                <w:szCs w:val="24"/>
                <w:vertAlign w:val="baseline"/>
                <w:lang w:val="en-US" w:eastAsia="zh-CN"/>
              </w:rPr>
            </w:pPr>
          </w:p>
        </w:tc>
        <w:tc>
          <w:tcPr>
            <w:tcW w:w="4044"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以低于成本价等不正当手段进行恶意价格竞争的扣5分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542" w:type="dxa"/>
            <w:vMerge w:val="continue"/>
            <w:vAlign w:val="center"/>
          </w:tcPr>
          <w:p>
            <w:pPr>
              <w:jc w:val="both"/>
            </w:pPr>
          </w:p>
        </w:tc>
        <w:tc>
          <w:tcPr>
            <w:tcW w:w="4509" w:type="dxa"/>
            <w:vMerge w:val="continue"/>
            <w:vAlign w:val="center"/>
          </w:tcPr>
          <w:p>
            <w:pPr>
              <w:jc w:val="both"/>
            </w:pPr>
          </w:p>
        </w:tc>
        <w:tc>
          <w:tcPr>
            <w:tcW w:w="4044" w:type="dxa"/>
            <w:vAlign w:val="center"/>
          </w:tcPr>
          <w:p>
            <w:pPr>
              <w:jc w:val="both"/>
              <w:rPr>
                <w:rFonts w:hint="eastAsia"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将中标项目转让给他人，或违法分包给他人的扣10分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542" w:type="dxa"/>
            <w:vMerge w:val="continue"/>
            <w:vAlign w:val="center"/>
          </w:tcPr>
          <w:p>
            <w:pPr>
              <w:jc w:val="both"/>
              <w:rPr>
                <w:rFonts w:hint="eastAsia" w:ascii="华文仿宋" w:hAnsi="华文仿宋" w:eastAsia="华文仿宋" w:cs="华文仿宋"/>
                <w:sz w:val="24"/>
                <w:szCs w:val="24"/>
                <w:vertAlign w:val="baseline"/>
                <w:lang w:val="en-US" w:eastAsia="zh-CN"/>
              </w:rPr>
            </w:pPr>
          </w:p>
        </w:tc>
        <w:tc>
          <w:tcPr>
            <w:tcW w:w="4509" w:type="dxa"/>
            <w:vMerge w:val="continue"/>
            <w:vAlign w:val="center"/>
          </w:tcPr>
          <w:p>
            <w:pPr>
              <w:jc w:val="both"/>
              <w:rPr>
                <w:rFonts w:hint="eastAsia" w:ascii="华文仿宋" w:hAnsi="华文仿宋" w:eastAsia="华文仿宋" w:cs="华文仿宋"/>
                <w:sz w:val="24"/>
                <w:szCs w:val="24"/>
                <w:vertAlign w:val="baseline"/>
                <w:lang w:val="en-US" w:eastAsia="zh-CN"/>
              </w:rPr>
            </w:pPr>
          </w:p>
        </w:tc>
        <w:tc>
          <w:tcPr>
            <w:tcW w:w="4044" w:type="dxa"/>
            <w:vAlign w:val="center"/>
          </w:tcPr>
          <w:p>
            <w:pPr>
              <w:jc w:val="both"/>
              <w:rPr>
                <w:rFonts w:hint="eastAsia"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3年内发生两次（含）以上围标、串标、以他人名义投标或以其他方式弄虚作假骗取中标行为的扣30分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7</w:t>
            </w:r>
          </w:p>
        </w:tc>
        <w:tc>
          <w:tcPr>
            <w:tcW w:w="4509" w:type="dxa"/>
            <w:vAlign w:val="center"/>
          </w:tcPr>
          <w:p>
            <w:pPr>
              <w:jc w:val="both"/>
              <w:rPr>
                <w:rFonts w:hint="eastAsia"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经相关主管部门认定违规使用“挂证”人员的</w:t>
            </w:r>
          </w:p>
        </w:tc>
        <w:tc>
          <w:tcPr>
            <w:tcW w:w="4044"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每一人扣5分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542" w:type="dxa"/>
            <w:vMerge w:val="restart"/>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8</w:t>
            </w:r>
          </w:p>
        </w:tc>
        <w:tc>
          <w:tcPr>
            <w:tcW w:w="4509" w:type="dxa"/>
            <w:vMerge w:val="restart"/>
            <w:vAlign w:val="center"/>
          </w:tcPr>
          <w:p>
            <w:pPr>
              <w:jc w:val="both"/>
              <w:rPr>
                <w:rFonts w:hint="eastAsia"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未及时、足额支付劳务工资，造成群体性事件、集体上访或极端讨薪事件，对其负有主要责任的</w:t>
            </w:r>
          </w:p>
        </w:tc>
        <w:tc>
          <w:tcPr>
            <w:tcW w:w="4044"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拖欠或克扣劳动者工资及时整改的扣5分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542" w:type="dxa"/>
            <w:vMerge w:val="continue"/>
            <w:vAlign w:val="center"/>
          </w:tcPr>
          <w:p>
            <w:pPr>
              <w:jc w:val="both"/>
            </w:pPr>
          </w:p>
        </w:tc>
        <w:tc>
          <w:tcPr>
            <w:tcW w:w="4509" w:type="dxa"/>
            <w:vMerge w:val="continue"/>
            <w:vAlign w:val="center"/>
          </w:tcPr>
          <w:p>
            <w:pPr>
              <w:jc w:val="both"/>
            </w:pPr>
          </w:p>
        </w:tc>
        <w:tc>
          <w:tcPr>
            <w:tcW w:w="4044" w:type="dxa"/>
            <w:vAlign w:val="center"/>
          </w:tcPr>
          <w:p>
            <w:pPr>
              <w:jc w:val="both"/>
              <w:rPr>
                <w:rFonts w:hint="eastAsia"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造成集体上访事件影响恶劣的扣10分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542"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9</w:t>
            </w:r>
          </w:p>
        </w:tc>
        <w:tc>
          <w:tcPr>
            <w:tcW w:w="4509"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企业与劳动者发生劳动合同纠纷，负主要责任的</w:t>
            </w:r>
          </w:p>
        </w:tc>
        <w:tc>
          <w:tcPr>
            <w:tcW w:w="4044"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每发生一起扣2分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542"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10</w:t>
            </w:r>
          </w:p>
        </w:tc>
        <w:tc>
          <w:tcPr>
            <w:tcW w:w="4509"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不按规定足额为劳动者投保的</w:t>
            </w:r>
          </w:p>
        </w:tc>
        <w:tc>
          <w:tcPr>
            <w:tcW w:w="4044"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扣5分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542"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11</w:t>
            </w:r>
          </w:p>
        </w:tc>
        <w:tc>
          <w:tcPr>
            <w:tcW w:w="4509"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不照章纳税，有偷税漏税行为的</w:t>
            </w:r>
          </w:p>
        </w:tc>
        <w:tc>
          <w:tcPr>
            <w:tcW w:w="4044"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扣10分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12</w:t>
            </w:r>
          </w:p>
        </w:tc>
        <w:tc>
          <w:tcPr>
            <w:tcW w:w="4509"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编造虚假材料，骗取银行贷款的</w:t>
            </w:r>
          </w:p>
        </w:tc>
        <w:tc>
          <w:tcPr>
            <w:tcW w:w="4044"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扣10分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13</w:t>
            </w:r>
          </w:p>
        </w:tc>
        <w:tc>
          <w:tcPr>
            <w:tcW w:w="4509"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不履行借贷合同，逾期未还贷款的</w:t>
            </w:r>
          </w:p>
        </w:tc>
        <w:tc>
          <w:tcPr>
            <w:tcW w:w="4044"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扣5分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14</w:t>
            </w:r>
          </w:p>
        </w:tc>
        <w:tc>
          <w:tcPr>
            <w:tcW w:w="4509" w:type="dxa"/>
            <w:vAlign w:val="center"/>
          </w:tcPr>
          <w:p>
            <w:pPr>
              <w:jc w:val="both"/>
              <w:rPr>
                <w:rFonts w:hint="eastAsia"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未依法履行工程质量保修义务或拖延履行保修义务，情节严重受到行政处罚</w:t>
            </w:r>
          </w:p>
        </w:tc>
        <w:tc>
          <w:tcPr>
            <w:tcW w:w="4044"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扣10分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542" w:type="dxa"/>
            <w:vMerge w:val="restart"/>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15</w:t>
            </w:r>
          </w:p>
        </w:tc>
        <w:tc>
          <w:tcPr>
            <w:tcW w:w="4509" w:type="dxa"/>
            <w:vMerge w:val="restart"/>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经认定提供、使用假冒伪劣或缺陷的建筑材料、建筑构件和设备的</w:t>
            </w:r>
          </w:p>
        </w:tc>
        <w:tc>
          <w:tcPr>
            <w:tcW w:w="4044"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及时按规定整改的扣5分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542" w:type="dxa"/>
            <w:vMerge w:val="continue"/>
            <w:vAlign w:val="center"/>
          </w:tcPr>
          <w:p>
            <w:pPr>
              <w:jc w:val="both"/>
            </w:pPr>
          </w:p>
        </w:tc>
        <w:tc>
          <w:tcPr>
            <w:tcW w:w="4509" w:type="dxa"/>
            <w:vMerge w:val="continue"/>
            <w:vAlign w:val="center"/>
          </w:tcPr>
          <w:p>
            <w:pPr>
              <w:jc w:val="both"/>
            </w:pPr>
          </w:p>
        </w:tc>
        <w:tc>
          <w:tcPr>
            <w:tcW w:w="4044" w:type="dxa"/>
            <w:vAlign w:val="center"/>
          </w:tcPr>
          <w:p>
            <w:pPr>
              <w:jc w:val="both"/>
              <w:rPr>
                <w:rFonts w:hint="eastAsia"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造成恶劣影响的扣10分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42" w:type="dxa"/>
            <w:vMerge w:val="restart"/>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16</w:t>
            </w:r>
          </w:p>
        </w:tc>
        <w:tc>
          <w:tcPr>
            <w:tcW w:w="4509" w:type="dxa"/>
            <w:vMerge w:val="restart"/>
            <w:vAlign w:val="center"/>
          </w:tcPr>
          <w:p>
            <w:pPr>
              <w:jc w:val="both"/>
              <w:rPr>
                <w:rFonts w:hint="eastAsia"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未经批准擅自占用城市绿地，或临时占用绿地后</w:t>
            </w:r>
          </w:p>
        </w:tc>
        <w:tc>
          <w:tcPr>
            <w:tcW w:w="4044"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按规定及时恢复扣5分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42" w:type="dxa"/>
            <w:vMerge w:val="continue"/>
            <w:vAlign w:val="center"/>
          </w:tcPr>
          <w:p>
            <w:pPr>
              <w:jc w:val="both"/>
            </w:pPr>
          </w:p>
        </w:tc>
        <w:tc>
          <w:tcPr>
            <w:tcW w:w="4509" w:type="dxa"/>
            <w:vMerge w:val="continue"/>
            <w:vAlign w:val="center"/>
          </w:tcPr>
          <w:p>
            <w:pPr>
              <w:jc w:val="both"/>
            </w:pPr>
          </w:p>
        </w:tc>
        <w:tc>
          <w:tcPr>
            <w:tcW w:w="4044" w:type="dxa"/>
            <w:vAlign w:val="center"/>
          </w:tcPr>
          <w:p>
            <w:pPr>
              <w:jc w:val="both"/>
              <w:rPr>
                <w:rFonts w:hint="eastAsia"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未按规定及时恢复的扣10分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17</w:t>
            </w:r>
          </w:p>
        </w:tc>
        <w:tc>
          <w:tcPr>
            <w:tcW w:w="4509" w:type="dxa"/>
            <w:vAlign w:val="center"/>
          </w:tcPr>
          <w:p>
            <w:pPr>
              <w:jc w:val="both"/>
              <w:rPr>
                <w:rFonts w:hint="eastAsia"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未经许可擅自砍伐、修剪、移植城市树木，或恶意破坏城市树木情节严重的；砍伐或擅自移植古树名木的</w:t>
            </w:r>
          </w:p>
        </w:tc>
        <w:tc>
          <w:tcPr>
            <w:tcW w:w="4044"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发生一项扣5分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542" w:type="dxa"/>
            <w:vMerge w:val="restart"/>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18</w:t>
            </w:r>
          </w:p>
        </w:tc>
        <w:tc>
          <w:tcPr>
            <w:tcW w:w="4509" w:type="dxa"/>
            <w:vMerge w:val="restart"/>
            <w:vAlign w:val="center"/>
          </w:tcPr>
          <w:p>
            <w:pPr>
              <w:jc w:val="both"/>
              <w:rPr>
                <w:rFonts w:hint="eastAsia"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发生涂改、出租、出借或以其他形式非法转让或使用企业资质（资格）、备案证明等</w:t>
            </w:r>
          </w:p>
        </w:tc>
        <w:tc>
          <w:tcPr>
            <w:tcW w:w="4044"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及时整改的扣5分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542" w:type="dxa"/>
            <w:vMerge w:val="continue"/>
            <w:vAlign w:val="center"/>
          </w:tcPr>
          <w:p>
            <w:pPr>
              <w:jc w:val="both"/>
            </w:pPr>
          </w:p>
        </w:tc>
        <w:tc>
          <w:tcPr>
            <w:tcW w:w="4509" w:type="dxa"/>
            <w:vMerge w:val="continue"/>
            <w:vAlign w:val="center"/>
          </w:tcPr>
          <w:p>
            <w:pPr>
              <w:jc w:val="both"/>
            </w:pPr>
          </w:p>
        </w:tc>
        <w:tc>
          <w:tcPr>
            <w:tcW w:w="4044" w:type="dxa"/>
            <w:vAlign w:val="center"/>
          </w:tcPr>
          <w:p>
            <w:pPr>
              <w:jc w:val="both"/>
              <w:rPr>
                <w:rFonts w:hint="eastAsia"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受到行政处罚的扣10分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19</w:t>
            </w:r>
          </w:p>
        </w:tc>
        <w:tc>
          <w:tcPr>
            <w:tcW w:w="4509" w:type="dxa"/>
            <w:vAlign w:val="center"/>
          </w:tcPr>
          <w:p>
            <w:pPr>
              <w:jc w:val="both"/>
              <w:rPr>
                <w:rFonts w:hint="eastAsia"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通过相互串通，恶意组织囤货，炒作、哄抬园林绿化工程材料价格的</w:t>
            </w:r>
          </w:p>
        </w:tc>
        <w:tc>
          <w:tcPr>
            <w:tcW w:w="4044"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扣10分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20</w:t>
            </w:r>
          </w:p>
        </w:tc>
        <w:tc>
          <w:tcPr>
            <w:tcW w:w="4509" w:type="dxa"/>
            <w:vAlign w:val="center"/>
          </w:tcPr>
          <w:p>
            <w:pPr>
              <w:jc w:val="both"/>
              <w:rPr>
                <w:rFonts w:hint="eastAsia"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从事非法施工活动的</w:t>
            </w:r>
          </w:p>
        </w:tc>
        <w:tc>
          <w:tcPr>
            <w:tcW w:w="4044"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扣10分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42" w:type="dxa"/>
            <w:vMerge w:val="restart"/>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21</w:t>
            </w:r>
          </w:p>
        </w:tc>
        <w:tc>
          <w:tcPr>
            <w:tcW w:w="4509" w:type="dxa"/>
            <w:vMerge w:val="restart"/>
            <w:vAlign w:val="center"/>
          </w:tcPr>
          <w:p>
            <w:pPr>
              <w:jc w:val="both"/>
              <w:rPr>
                <w:rFonts w:hint="eastAsia"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对主管部门下达的停止违法行为通知书</w:t>
            </w:r>
          </w:p>
        </w:tc>
        <w:tc>
          <w:tcPr>
            <w:tcW w:w="4044"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及时停止，按规定整改的扣5分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42" w:type="dxa"/>
            <w:vMerge w:val="continue"/>
            <w:vAlign w:val="center"/>
          </w:tcPr>
          <w:p>
            <w:pPr>
              <w:jc w:val="both"/>
            </w:pPr>
          </w:p>
        </w:tc>
        <w:tc>
          <w:tcPr>
            <w:tcW w:w="4509" w:type="dxa"/>
            <w:vMerge w:val="continue"/>
            <w:vAlign w:val="center"/>
          </w:tcPr>
          <w:p>
            <w:pPr>
              <w:jc w:val="both"/>
            </w:pPr>
          </w:p>
        </w:tc>
        <w:tc>
          <w:tcPr>
            <w:tcW w:w="4044" w:type="dxa"/>
            <w:vAlign w:val="center"/>
          </w:tcPr>
          <w:p>
            <w:pPr>
              <w:jc w:val="both"/>
              <w:rPr>
                <w:rFonts w:hint="eastAsia"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拒不执行停止整改的扣10分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22</w:t>
            </w:r>
          </w:p>
        </w:tc>
        <w:tc>
          <w:tcPr>
            <w:tcW w:w="4509" w:type="dxa"/>
            <w:vAlign w:val="center"/>
          </w:tcPr>
          <w:p>
            <w:pPr>
              <w:jc w:val="both"/>
              <w:rPr>
                <w:rFonts w:hint="eastAsia"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对主管部门做出的行政处罚决定无正当理由拒不执行的</w:t>
            </w:r>
          </w:p>
        </w:tc>
        <w:tc>
          <w:tcPr>
            <w:tcW w:w="4044"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扣30分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23</w:t>
            </w:r>
          </w:p>
        </w:tc>
        <w:tc>
          <w:tcPr>
            <w:tcW w:w="4509" w:type="dxa"/>
            <w:vAlign w:val="center"/>
          </w:tcPr>
          <w:p>
            <w:pPr>
              <w:jc w:val="both"/>
              <w:rPr>
                <w:rFonts w:hint="eastAsia"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无施工许可证擅自开工，未按主管部门要求完成整改，并负有主要责任的</w:t>
            </w:r>
          </w:p>
        </w:tc>
        <w:tc>
          <w:tcPr>
            <w:tcW w:w="4044"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扣10分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24</w:t>
            </w:r>
          </w:p>
        </w:tc>
        <w:tc>
          <w:tcPr>
            <w:tcW w:w="4509" w:type="dxa"/>
            <w:vAlign w:val="center"/>
          </w:tcPr>
          <w:p>
            <w:pPr>
              <w:jc w:val="both"/>
              <w:rPr>
                <w:rFonts w:hint="eastAsia"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项目负责人未按要求履行岗位责任；施工项目部管理人员（项目负责人、项目技术负责人、施工员、质量员、安全员等）无正当理由不到岗的</w:t>
            </w:r>
          </w:p>
        </w:tc>
        <w:tc>
          <w:tcPr>
            <w:tcW w:w="4044"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每有一项扣5分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25</w:t>
            </w:r>
          </w:p>
        </w:tc>
        <w:tc>
          <w:tcPr>
            <w:tcW w:w="4509" w:type="dxa"/>
            <w:vAlign w:val="center"/>
          </w:tcPr>
          <w:p>
            <w:pPr>
              <w:jc w:val="both"/>
              <w:rPr>
                <w:rFonts w:hint="eastAsia"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被责令停工整改，未经检验合格，直接恢复施工使用的</w:t>
            </w:r>
          </w:p>
        </w:tc>
        <w:tc>
          <w:tcPr>
            <w:tcW w:w="4044"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扣5分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26</w:t>
            </w:r>
          </w:p>
        </w:tc>
        <w:tc>
          <w:tcPr>
            <w:tcW w:w="4509" w:type="dxa"/>
            <w:vAlign w:val="center"/>
          </w:tcPr>
          <w:p>
            <w:pPr>
              <w:jc w:val="both"/>
              <w:rPr>
                <w:rFonts w:hint="eastAsia"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未按规定查询和取得施工地段地下管线资料而擅自组织施工，损坏地下管线，给他人造成损失的</w:t>
            </w:r>
          </w:p>
        </w:tc>
        <w:tc>
          <w:tcPr>
            <w:tcW w:w="4044"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扣10分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542" w:type="dxa"/>
            <w:vMerge w:val="restart"/>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27</w:t>
            </w:r>
          </w:p>
        </w:tc>
        <w:tc>
          <w:tcPr>
            <w:tcW w:w="4509" w:type="dxa"/>
            <w:vMerge w:val="restart"/>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不办理建筑废弃物资源化利用方案手续，擅自处置或随意倾倒施工废弃物的</w:t>
            </w:r>
          </w:p>
        </w:tc>
        <w:tc>
          <w:tcPr>
            <w:tcW w:w="4044" w:type="dxa"/>
            <w:vAlign w:val="center"/>
          </w:tcPr>
          <w:p>
            <w:pPr>
              <w:jc w:val="both"/>
              <w:rPr>
                <w:rFonts w:hint="eastAsia"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及时按规定办理整改的扣5分</w:t>
            </w:r>
          </w:p>
          <w:p>
            <w:pPr>
              <w:jc w:val="both"/>
              <w:rPr>
                <w:rFonts w:hint="default" w:ascii="华文仿宋" w:hAnsi="华文仿宋" w:eastAsia="华文仿宋" w:cs="华文仿宋"/>
                <w:sz w:val="24"/>
                <w:szCs w:val="24"/>
                <w:vertAlign w:val="baseline"/>
                <w:lang w:val="en-US" w:eastAsia="zh-CN"/>
              </w:rPr>
            </w:pP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542" w:type="dxa"/>
            <w:vMerge w:val="continue"/>
            <w:vAlign w:val="center"/>
          </w:tcPr>
          <w:p>
            <w:pPr>
              <w:jc w:val="both"/>
            </w:pPr>
          </w:p>
        </w:tc>
        <w:tc>
          <w:tcPr>
            <w:tcW w:w="4509" w:type="dxa"/>
            <w:vMerge w:val="continue"/>
            <w:vAlign w:val="center"/>
          </w:tcPr>
          <w:p>
            <w:pPr>
              <w:jc w:val="both"/>
            </w:pPr>
          </w:p>
        </w:tc>
        <w:tc>
          <w:tcPr>
            <w:tcW w:w="4044" w:type="dxa"/>
            <w:vAlign w:val="center"/>
          </w:tcPr>
          <w:p>
            <w:pPr>
              <w:jc w:val="both"/>
              <w:rPr>
                <w:rFonts w:hint="eastAsia"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拒不办理，对环境造成较大污染的扣10分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28</w:t>
            </w:r>
          </w:p>
        </w:tc>
        <w:tc>
          <w:tcPr>
            <w:tcW w:w="4509" w:type="dxa"/>
            <w:vAlign w:val="center"/>
          </w:tcPr>
          <w:p>
            <w:pPr>
              <w:jc w:val="both"/>
              <w:rPr>
                <w:rFonts w:hint="eastAsia"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国务院住房和城乡建设主管部门认定的其他应纳入联合惩戒或重点关注对象名单的行为</w:t>
            </w:r>
          </w:p>
        </w:tc>
        <w:tc>
          <w:tcPr>
            <w:tcW w:w="4044"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扣10分</w:t>
            </w:r>
          </w:p>
        </w:tc>
        <w:tc>
          <w:tcPr>
            <w:tcW w:w="960" w:type="dxa"/>
            <w:vAlign w:val="center"/>
          </w:tcPr>
          <w:p>
            <w:pPr>
              <w:jc w:val="both"/>
              <w:rPr>
                <w:rFonts w:hint="eastAsia" w:ascii="华文仿宋" w:hAnsi="华文仿宋" w:eastAsia="华文仿宋" w:cs="华文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542" w:type="dxa"/>
            <w:vAlign w:val="center"/>
          </w:tcPr>
          <w:p>
            <w:pPr>
              <w:jc w:val="both"/>
              <w:rPr>
                <w:rFonts w:hint="default" w:ascii="华文仿宋" w:hAnsi="华文仿宋" w:eastAsia="华文仿宋" w:cs="华文仿宋"/>
                <w:sz w:val="24"/>
                <w:szCs w:val="24"/>
                <w:vertAlign w:val="baseline"/>
                <w:lang w:val="en-US" w:eastAsia="zh-CN"/>
              </w:rPr>
            </w:pPr>
            <w:r>
              <w:rPr>
                <w:rFonts w:hint="eastAsia" w:ascii="华文仿宋" w:hAnsi="华文仿宋" w:eastAsia="华文仿宋" w:cs="华文仿宋"/>
                <w:sz w:val="24"/>
                <w:szCs w:val="24"/>
                <w:vertAlign w:val="baseline"/>
                <w:lang w:val="en-US" w:eastAsia="zh-CN"/>
              </w:rPr>
              <w:t>总计</w:t>
            </w:r>
          </w:p>
        </w:tc>
        <w:tc>
          <w:tcPr>
            <w:tcW w:w="4509" w:type="dxa"/>
            <w:vAlign w:val="center"/>
          </w:tcPr>
          <w:p>
            <w:pPr>
              <w:jc w:val="both"/>
              <w:rPr>
                <w:rFonts w:hint="default" w:ascii="华文仿宋" w:hAnsi="华文仿宋" w:eastAsia="华文仿宋" w:cs="华文仿宋"/>
                <w:sz w:val="24"/>
                <w:szCs w:val="24"/>
                <w:vertAlign w:val="baseline"/>
                <w:lang w:val="en-US" w:eastAsia="zh-CN"/>
              </w:rPr>
            </w:pPr>
          </w:p>
        </w:tc>
        <w:tc>
          <w:tcPr>
            <w:tcW w:w="4044" w:type="dxa"/>
            <w:vAlign w:val="center"/>
          </w:tcPr>
          <w:p>
            <w:pPr>
              <w:jc w:val="both"/>
              <w:rPr>
                <w:rFonts w:hint="default" w:ascii="华文仿宋" w:hAnsi="华文仿宋" w:eastAsia="华文仿宋" w:cs="华文仿宋"/>
                <w:sz w:val="24"/>
                <w:szCs w:val="24"/>
                <w:vertAlign w:val="baseline"/>
                <w:lang w:val="en-US" w:eastAsia="zh-CN"/>
              </w:rPr>
            </w:pPr>
          </w:p>
        </w:tc>
        <w:tc>
          <w:tcPr>
            <w:tcW w:w="960" w:type="dxa"/>
            <w:vAlign w:val="center"/>
          </w:tcPr>
          <w:p>
            <w:pPr>
              <w:jc w:val="both"/>
              <w:rPr>
                <w:rFonts w:hint="default" w:ascii="华文仿宋" w:hAnsi="华文仿宋" w:eastAsia="华文仿宋" w:cs="华文仿宋"/>
                <w:sz w:val="24"/>
                <w:szCs w:val="24"/>
                <w:vertAlign w:val="baseline"/>
                <w:lang w:val="en-US" w:eastAsia="zh-CN"/>
              </w:rPr>
            </w:pPr>
          </w:p>
        </w:tc>
      </w:tr>
    </w:tbl>
    <w:p>
      <w:pPr>
        <w:jc w:val="both"/>
        <w:rPr>
          <w:rFonts w:hint="eastAsia" w:ascii="华文仿宋" w:hAnsi="华文仿宋" w:eastAsia="华文仿宋" w:cs="华文仿宋"/>
          <w:sz w:val="24"/>
          <w:szCs w:val="24"/>
          <w:lang w:val="en-US" w:eastAsia="zh-CN"/>
        </w:rPr>
      </w:pPr>
    </w:p>
    <w:p>
      <w:pPr>
        <w:jc w:val="both"/>
        <w:rPr>
          <w:rFonts w:hint="eastAsia" w:ascii="华文仿宋" w:hAnsi="华文仿宋" w:eastAsia="华文仿宋" w:cs="华文仿宋"/>
          <w:sz w:val="24"/>
          <w:szCs w:val="24"/>
          <w:lang w:val="en-US" w:eastAsia="zh-CN"/>
        </w:rPr>
      </w:pPr>
    </w:p>
    <w:p>
      <w:pPr>
        <w:jc w:val="both"/>
        <w:rPr>
          <w:rFonts w:hint="eastAsia" w:ascii="华文仿宋" w:hAnsi="华文仿宋" w:eastAsia="华文仿宋" w:cs="华文仿宋"/>
          <w:sz w:val="24"/>
          <w:szCs w:val="24"/>
          <w:lang w:val="en-US" w:eastAsia="zh-CN"/>
        </w:rPr>
      </w:pPr>
    </w:p>
    <w:p>
      <w:pPr>
        <w:jc w:val="both"/>
        <w:rPr>
          <w:rFonts w:hint="eastAsia" w:ascii="华文仿宋" w:hAnsi="华文仿宋" w:eastAsia="华文仿宋" w:cs="华文仿宋"/>
          <w:sz w:val="24"/>
          <w:szCs w:val="24"/>
          <w:lang w:val="en-US" w:eastAsia="zh-CN"/>
        </w:rPr>
      </w:pPr>
    </w:p>
    <w:p>
      <w:pPr>
        <w:jc w:val="both"/>
        <w:rPr>
          <w:rFonts w:hint="eastAsia" w:ascii="华文仿宋" w:hAnsi="华文仿宋" w:eastAsia="华文仿宋" w:cs="华文仿宋"/>
          <w:sz w:val="24"/>
          <w:szCs w:val="24"/>
          <w:lang w:val="en-US" w:eastAsia="zh-CN"/>
        </w:rPr>
      </w:pPr>
    </w:p>
    <w:p>
      <w:pPr>
        <w:jc w:val="both"/>
        <w:rPr>
          <w:rFonts w:hint="eastAsia" w:ascii="华文仿宋" w:hAnsi="华文仿宋" w:eastAsia="华文仿宋" w:cs="华文仿宋"/>
          <w:sz w:val="24"/>
          <w:szCs w:val="24"/>
          <w:lang w:val="en-US" w:eastAsia="zh-CN"/>
        </w:rPr>
      </w:pPr>
    </w:p>
    <w:p>
      <w:pPr>
        <w:jc w:val="left"/>
        <w:rPr>
          <w:rFonts w:hint="eastAsia" w:ascii="华文仿宋" w:hAnsi="华文仿宋" w:eastAsia="华文仿宋" w:cs="华文仿宋"/>
          <w:sz w:val="24"/>
        </w:rPr>
        <w:sectPr>
          <w:pgSz w:w="11906" w:h="16838"/>
          <w:pgMar w:top="1440" w:right="1800" w:bottom="1440" w:left="1800" w:header="851" w:footer="992" w:gutter="0"/>
          <w:cols w:space="425" w:num="1"/>
          <w:docGrid w:type="lines" w:linePitch="312" w:charSpace="0"/>
        </w:sectPr>
      </w:pPr>
    </w:p>
    <w:p>
      <w:pPr>
        <w:rPr>
          <w:rFonts w:hint="default" w:ascii="华文中宋" w:hAnsi="华文中宋" w:eastAsia="华文中宋" w:cs="华文中宋"/>
          <w:b w:val="0"/>
          <w:bCs w:val="0"/>
          <w:sz w:val="30"/>
          <w:szCs w:val="30"/>
          <w:lang w:val="en-US" w:eastAsia="zh-CN"/>
        </w:rPr>
      </w:pPr>
      <w:r>
        <w:rPr>
          <w:rFonts w:hint="eastAsia" w:ascii="华文中宋" w:hAnsi="华文中宋" w:eastAsia="华文中宋" w:cs="华文中宋"/>
          <w:b w:val="0"/>
          <w:bCs w:val="0"/>
          <w:sz w:val="30"/>
          <w:szCs w:val="30"/>
          <w:lang w:val="en-US" w:eastAsia="zh-CN"/>
        </w:rPr>
        <w:t>附件4</w:t>
      </w:r>
    </w:p>
    <w:p>
      <w:pPr>
        <w:ind w:firstLine="720" w:firstLineChars="200"/>
        <w:rPr>
          <w:rFonts w:hint="eastAsia" w:ascii="华文中宋" w:hAnsi="华文中宋" w:eastAsia="华文中宋" w:cs="华文中宋"/>
          <w:b w:val="0"/>
          <w:bCs w:val="0"/>
          <w:sz w:val="36"/>
          <w:szCs w:val="36"/>
          <w:lang w:val="en-US" w:eastAsia="zh-CN"/>
        </w:rPr>
      </w:pPr>
      <w:r>
        <w:rPr>
          <w:rFonts w:hint="eastAsia" w:ascii="华文中宋" w:hAnsi="华文中宋" w:eastAsia="华文中宋" w:cs="华文中宋"/>
          <w:b w:val="0"/>
          <w:bCs w:val="0"/>
          <w:sz w:val="36"/>
          <w:szCs w:val="36"/>
          <w:lang w:val="en-US" w:eastAsia="zh-CN"/>
        </w:rPr>
        <w:t>赤峰市园林绿化企业信用评价申报材料要求</w:t>
      </w:r>
    </w:p>
    <w:p>
      <w:pPr>
        <w:ind w:firstLine="720" w:firstLineChars="200"/>
        <w:rPr>
          <w:rFonts w:hint="eastAsia" w:ascii="华文中宋" w:hAnsi="华文中宋" w:eastAsia="华文中宋" w:cs="华文中宋"/>
          <w:b w:val="0"/>
          <w:bCs w:val="0"/>
          <w:sz w:val="36"/>
          <w:szCs w:val="36"/>
          <w:lang w:val="en-US" w:eastAsia="zh-CN"/>
        </w:rPr>
      </w:pPr>
    </w:p>
    <w:p>
      <w:pPr>
        <w:numPr>
          <w:ilvl w:val="0"/>
          <w:numId w:val="3"/>
        </w:numPr>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申报表</w:t>
      </w:r>
    </w:p>
    <w:p>
      <w:pPr>
        <w:numPr>
          <w:ilvl w:val="0"/>
          <w:numId w:val="0"/>
        </w:numPr>
        <w:rPr>
          <w:rFonts w:hint="default"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 xml:space="preserve">    认真如实填写各项相关信息。</w:t>
      </w:r>
    </w:p>
    <w:p>
      <w:pPr>
        <w:numPr>
          <w:ilvl w:val="0"/>
          <w:numId w:val="3"/>
        </w:numPr>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申报证明材料</w:t>
      </w:r>
    </w:p>
    <w:p>
      <w:pPr>
        <w:numPr>
          <w:ilvl w:val="0"/>
          <w:numId w:val="4"/>
        </w:numPr>
        <w:ind w:left="280" w:leftChars="0" w:firstLine="0" w:firstLineChars="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目录（编制详细，页码准确）</w:t>
      </w:r>
    </w:p>
    <w:p>
      <w:pPr>
        <w:numPr>
          <w:ilvl w:val="0"/>
          <w:numId w:val="4"/>
        </w:numPr>
        <w:ind w:left="280" w:leftChars="0" w:firstLine="0" w:firstLineChars="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企业简介（相关企业园林绿化的内容，不多于500字）</w:t>
      </w:r>
    </w:p>
    <w:p>
      <w:pPr>
        <w:numPr>
          <w:ilvl w:val="0"/>
          <w:numId w:val="4"/>
        </w:numPr>
        <w:ind w:left="280" w:leftChars="0" w:firstLine="0" w:firstLineChars="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企业基础信息：提供营业执照（复印件）；企业办公场所证明材料（企业自有房屋产权证明复印件或租赁协议复印件）。</w:t>
      </w:r>
    </w:p>
    <w:p>
      <w:pPr>
        <w:numPr>
          <w:ilvl w:val="0"/>
          <w:numId w:val="4"/>
        </w:numPr>
        <w:ind w:left="280" w:leftChars="0" w:firstLine="0" w:firstLineChars="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企业财务状况：提供上三年经审计的会计报表（资产负债表、利润表、现金流量表）及各报表的附注说明复印件。</w:t>
      </w:r>
    </w:p>
    <w:p>
      <w:pPr>
        <w:numPr>
          <w:ilvl w:val="0"/>
          <w:numId w:val="4"/>
        </w:numPr>
        <w:ind w:left="280" w:leftChars="0" w:firstLine="0" w:firstLineChars="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企业管理制度：提供本企业信用管理机构、管理制度（安全、合同、财务、设备、人力劳资管理等）。</w:t>
      </w:r>
    </w:p>
    <w:p>
      <w:pPr>
        <w:numPr>
          <w:ilvl w:val="0"/>
          <w:numId w:val="4"/>
        </w:numPr>
        <w:ind w:left="280" w:leftChars="0" w:firstLine="0" w:firstLineChars="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企业纳税情况：上三年纳税证明材料复印件，提供A级或B级证书复印件。</w:t>
      </w:r>
    </w:p>
    <w:p>
      <w:pPr>
        <w:numPr>
          <w:ilvl w:val="0"/>
          <w:numId w:val="4"/>
        </w:numPr>
        <w:ind w:left="280" w:leftChars="0" w:firstLine="0" w:firstLineChars="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企业社保缴纳：上三年企业从业人员社会保险缴纳名册及发票复印件，并提供准确可查询方式。</w:t>
      </w:r>
    </w:p>
    <w:p>
      <w:pPr>
        <w:numPr>
          <w:ilvl w:val="0"/>
          <w:numId w:val="4"/>
        </w:numPr>
        <w:ind w:left="280" w:leftChars="0" w:firstLine="0" w:firstLineChars="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企业人员信息：提供企业法人、总经理、总工程师、总会计师、经济师的简历及学历证书、职称证书（复印件）；提供专业技术管理人员、项目负责人、技术负责人、技术管理人员、技能人员名册；</w:t>
      </w:r>
    </w:p>
    <w:p>
      <w:pPr>
        <w:numPr>
          <w:ilvl w:val="0"/>
          <w:numId w:val="0"/>
        </w:numPr>
        <w:ind w:left="280" w:leftChars="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提供中级以上技术工人名册。</w:t>
      </w:r>
    </w:p>
    <w:p>
      <w:pPr>
        <w:numPr>
          <w:ilvl w:val="0"/>
          <w:numId w:val="4"/>
        </w:numPr>
        <w:ind w:left="280" w:leftChars="0" w:firstLine="0" w:firstLineChars="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企业工程业绩：上三年主要的代表性工程业绩证明，附中标通知书、施工合同、竣工验收报告、质量评估报告，上三年项目台账及业主评价意见表。提供准确可查询方式。</w:t>
      </w:r>
    </w:p>
    <w:p>
      <w:pPr>
        <w:numPr>
          <w:ilvl w:val="0"/>
          <w:numId w:val="4"/>
        </w:numPr>
        <w:ind w:left="280" w:leftChars="0" w:firstLine="0" w:firstLineChars="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企业认证管理：提供企业取得的认证证书（复印件）。</w:t>
      </w:r>
    </w:p>
    <w:p>
      <w:pPr>
        <w:numPr>
          <w:ilvl w:val="0"/>
          <w:numId w:val="4"/>
        </w:numPr>
        <w:ind w:left="280" w:leftChars="0" w:firstLine="0" w:firstLineChars="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企业获表彰奖励：提供园林绿化各奖项证书（复印件）。</w:t>
      </w:r>
    </w:p>
    <w:p>
      <w:pPr>
        <w:numPr>
          <w:ilvl w:val="0"/>
          <w:numId w:val="4"/>
        </w:numPr>
        <w:ind w:left="280" w:leftChars="0" w:firstLine="0" w:firstLineChars="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公益慈善活动：提供公益慈善行为证明文件或材料。</w:t>
      </w:r>
    </w:p>
    <w:p>
      <w:pPr>
        <w:numPr>
          <w:ilvl w:val="0"/>
          <w:numId w:val="4"/>
        </w:numPr>
        <w:ind w:left="280" w:leftChars="0" w:firstLine="0" w:firstLineChars="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企业会费缴纳：提供会费缴纳凭证。</w:t>
      </w:r>
    </w:p>
    <w:p>
      <w:pPr>
        <w:numPr>
          <w:ilvl w:val="0"/>
          <w:numId w:val="0"/>
        </w:numPr>
        <w:ind w:firstLine="280" w:firstLineChars="100"/>
        <w:rPr>
          <w:rFonts w:hint="default"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按要求填写申报表，提供各项相关证明材料及准确查询方式，保证申报证明材料有据可查。</w:t>
      </w:r>
    </w:p>
    <w:p>
      <w:pPr>
        <w:numPr>
          <w:ilvl w:val="0"/>
          <w:numId w:val="0"/>
        </w:numPr>
        <w:ind w:left="280" w:leftChars="0"/>
        <w:rPr>
          <w:rFonts w:hint="eastAsia" w:ascii="华文仿宋" w:hAnsi="华文仿宋" w:eastAsia="华文仿宋" w:cs="华文仿宋"/>
          <w:b w:val="0"/>
          <w:bCs w:val="0"/>
          <w:sz w:val="28"/>
          <w:szCs w:val="28"/>
          <w:lang w:val="en-US" w:eastAsia="zh-CN"/>
        </w:rPr>
      </w:pPr>
    </w:p>
    <w:p>
      <w:pPr>
        <w:numPr>
          <w:ilvl w:val="0"/>
          <w:numId w:val="0"/>
        </w:numPr>
        <w:ind w:left="280" w:leftChars="0"/>
        <w:rPr>
          <w:rFonts w:hint="default"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注：</w:t>
      </w:r>
    </w:p>
    <w:p>
      <w:pPr>
        <w:numPr>
          <w:ilvl w:val="0"/>
          <w:numId w:val="0"/>
        </w:numPr>
        <w:ind w:left="280" w:leftChars="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申报材料：</w:t>
      </w:r>
    </w:p>
    <w:p>
      <w:pPr>
        <w:numPr>
          <w:ilvl w:val="0"/>
          <w:numId w:val="5"/>
        </w:numPr>
        <w:ind w:left="280" w:leftChars="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申报表：认真如实填报相关信息；</w:t>
      </w:r>
    </w:p>
    <w:p>
      <w:pPr>
        <w:numPr>
          <w:ilvl w:val="0"/>
          <w:numId w:val="5"/>
        </w:numPr>
        <w:ind w:left="280" w:leftChars="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申报证明材料：根据申报表中相关信息提供真实材料，按照目录顺序、页码数进行编排；</w:t>
      </w:r>
      <w:bookmarkStart w:id="0" w:name="_GoBack"/>
      <w:bookmarkEnd w:id="0"/>
    </w:p>
    <w:p>
      <w:pPr>
        <w:numPr>
          <w:ilvl w:val="0"/>
          <w:numId w:val="5"/>
        </w:numPr>
        <w:ind w:left="280" w:leftChars="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申报表、申报证明材料，分装成册，一式一份。</w:t>
      </w:r>
    </w:p>
    <w:p>
      <w:pPr>
        <w:numPr>
          <w:ilvl w:val="0"/>
          <w:numId w:val="0"/>
        </w:numPr>
        <w:ind w:left="280" w:leftChars="0"/>
        <w:rPr>
          <w:rFonts w:hint="eastAsia" w:ascii="华文仿宋" w:hAnsi="华文仿宋" w:eastAsia="华文仿宋" w:cs="华文仿宋"/>
          <w:b w:val="0"/>
          <w:bCs w:val="0"/>
          <w:sz w:val="28"/>
          <w:szCs w:val="28"/>
          <w:lang w:val="en-US" w:eastAsia="zh-CN"/>
        </w:rPr>
      </w:pPr>
    </w:p>
    <w:p>
      <w:pPr>
        <w:numPr>
          <w:ilvl w:val="0"/>
          <w:numId w:val="0"/>
        </w:numPr>
        <w:ind w:left="280" w:leftChars="0"/>
        <w:rPr>
          <w:rFonts w:hint="default"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注：材料正文统一字体：4号仿宋。</w:t>
      </w:r>
    </w:p>
    <w:p>
      <w:pPr>
        <w:rPr>
          <w:rFonts w:hint="eastAsia" w:ascii="华文仿宋" w:hAnsi="华文仿宋" w:eastAsia="华文仿宋" w:cs="华文仿宋"/>
          <w:sz w:val="28"/>
          <w:szCs w:val="28"/>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both"/>
        <w:rPr>
          <w:rFonts w:hint="default" w:ascii="华文仿宋" w:hAnsi="华文仿宋" w:eastAsia="华文仿宋" w:cs="华文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B91F05"/>
    <w:multiLevelType w:val="singleLevel"/>
    <w:tmpl w:val="A3B91F05"/>
    <w:lvl w:ilvl="0" w:tentative="0">
      <w:start w:val="1"/>
      <w:numFmt w:val="decimal"/>
      <w:lvlText w:val="%1."/>
      <w:lvlJc w:val="left"/>
      <w:pPr>
        <w:tabs>
          <w:tab w:val="left" w:pos="312"/>
        </w:tabs>
      </w:pPr>
    </w:lvl>
  </w:abstractNum>
  <w:abstractNum w:abstractNumId="1">
    <w:nsid w:val="D223DC64"/>
    <w:multiLevelType w:val="singleLevel"/>
    <w:tmpl w:val="D223DC64"/>
    <w:lvl w:ilvl="0" w:tentative="0">
      <w:start w:val="1"/>
      <w:numFmt w:val="decimal"/>
      <w:lvlText w:val="%1."/>
      <w:lvlJc w:val="left"/>
      <w:pPr>
        <w:tabs>
          <w:tab w:val="left" w:pos="312"/>
        </w:tabs>
        <w:ind w:left="280" w:leftChars="0" w:firstLine="0" w:firstLineChars="0"/>
      </w:pPr>
    </w:lvl>
  </w:abstractNum>
  <w:abstractNum w:abstractNumId="2">
    <w:nsid w:val="11AC9926"/>
    <w:multiLevelType w:val="singleLevel"/>
    <w:tmpl w:val="11AC9926"/>
    <w:lvl w:ilvl="0" w:tentative="0">
      <w:start w:val="1"/>
      <w:numFmt w:val="decimal"/>
      <w:lvlText w:val="%1."/>
      <w:lvlJc w:val="left"/>
      <w:pPr>
        <w:tabs>
          <w:tab w:val="left" w:pos="312"/>
        </w:tabs>
      </w:pPr>
    </w:lvl>
  </w:abstractNum>
  <w:abstractNum w:abstractNumId="3">
    <w:nsid w:val="25879241"/>
    <w:multiLevelType w:val="singleLevel"/>
    <w:tmpl w:val="25879241"/>
    <w:lvl w:ilvl="0" w:tentative="0">
      <w:start w:val="5"/>
      <w:numFmt w:val="chineseCounting"/>
      <w:suff w:val="nothing"/>
      <w:lvlText w:val="（%1）"/>
      <w:lvlJc w:val="left"/>
      <w:rPr>
        <w:rFonts w:hint="eastAsia"/>
      </w:rPr>
    </w:lvl>
  </w:abstractNum>
  <w:abstractNum w:abstractNumId="4">
    <w:nsid w:val="3937ABEE"/>
    <w:multiLevelType w:val="singleLevel"/>
    <w:tmpl w:val="3937ABEE"/>
    <w:lvl w:ilvl="0" w:tentative="0">
      <w:start w:val="1"/>
      <w:numFmt w:val="chineseCounting"/>
      <w:suff w:val="nothing"/>
      <w:lvlText w:val="%1．"/>
      <w:lvlJc w:val="left"/>
      <w:rPr>
        <w:rFonts w:hint="eastAsia"/>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OWY3ZDI3MjMwYTFiNzY3YmM2ZDQzNjExNmRlYmQifQ=="/>
  </w:docVars>
  <w:rsids>
    <w:rsidRoot w:val="00000000"/>
    <w:rsid w:val="03027DB6"/>
    <w:rsid w:val="05393113"/>
    <w:rsid w:val="05FB0470"/>
    <w:rsid w:val="06752567"/>
    <w:rsid w:val="0AE6116B"/>
    <w:rsid w:val="0B5A2EE0"/>
    <w:rsid w:val="156B51F4"/>
    <w:rsid w:val="1624310B"/>
    <w:rsid w:val="16A03E6F"/>
    <w:rsid w:val="183577B9"/>
    <w:rsid w:val="19A05F3E"/>
    <w:rsid w:val="1B356450"/>
    <w:rsid w:val="1CB86AAE"/>
    <w:rsid w:val="1D1F7DFF"/>
    <w:rsid w:val="1EAA7FA1"/>
    <w:rsid w:val="1EC017DF"/>
    <w:rsid w:val="213C71C3"/>
    <w:rsid w:val="218C424A"/>
    <w:rsid w:val="27785447"/>
    <w:rsid w:val="2A8E7AF2"/>
    <w:rsid w:val="2CB726FB"/>
    <w:rsid w:val="2EB069AC"/>
    <w:rsid w:val="351B6203"/>
    <w:rsid w:val="37417CA5"/>
    <w:rsid w:val="37FB53AC"/>
    <w:rsid w:val="3BAE720D"/>
    <w:rsid w:val="40C37CFE"/>
    <w:rsid w:val="41543835"/>
    <w:rsid w:val="436F37A9"/>
    <w:rsid w:val="4A114F0B"/>
    <w:rsid w:val="5098770E"/>
    <w:rsid w:val="62CE22A7"/>
    <w:rsid w:val="69634FFF"/>
    <w:rsid w:val="69E11366"/>
    <w:rsid w:val="6B2978BD"/>
    <w:rsid w:val="6FA34F94"/>
    <w:rsid w:val="71626212"/>
    <w:rsid w:val="748A4F10"/>
    <w:rsid w:val="75654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8892</Words>
  <Characters>9083</Characters>
  <Lines>0</Lines>
  <Paragraphs>0</Paragraphs>
  <TotalTime>34</TotalTime>
  <ScaleCrop>false</ScaleCrop>
  <LinksUpToDate>false</LinksUpToDate>
  <CharactersWithSpaces>10191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2021-03-11T06:44:00Z</dcterms:created>
  <dc:creator>lenovo</dc:creator>
  <cp:lastModifiedBy>一</cp:lastModifiedBy>
  <cp:lastPrinted>2021-04-09T01:45:00Z</cp:lastPrinted>
  <dcterms:modified xsi:type="dcterms:W3CDTF">2024-03-25T01:52:11Z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1324EDC4BBA0480F86F5F060F50EC02C</vt:lpwstr>
  </property>
</Properties>
</file>